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F8D" w:rsidRDefault="00EE6AEC" w:rsidP="00EE6AEC">
      <w:pPr>
        <w:jc w:val="center"/>
        <w:rPr>
          <w:rFonts w:asciiTheme="minorHAnsi" w:eastAsiaTheme="minorHAnsi" w:hAnsiTheme="minorHAnsi" w:cstheme="minorHAnsi"/>
          <w:b/>
          <w:sz w:val="36"/>
          <w:szCs w:val="36"/>
          <w:lang w:val="en-US" w:eastAsia="en-US"/>
        </w:rPr>
      </w:pPr>
      <w:r w:rsidRPr="00EE6AEC">
        <w:rPr>
          <w:rFonts w:asciiTheme="minorHAnsi" w:eastAsiaTheme="minorHAnsi" w:hAnsiTheme="minorHAnsi" w:cstheme="minorHAnsi"/>
          <w:b/>
          <w:sz w:val="36"/>
          <w:szCs w:val="36"/>
          <w:lang w:val="en-US" w:eastAsia="en-US"/>
        </w:rPr>
        <w:t xml:space="preserve">International </w:t>
      </w:r>
      <w:r w:rsidR="002A5F8D">
        <w:rPr>
          <w:rFonts w:asciiTheme="minorHAnsi" w:eastAsiaTheme="minorHAnsi" w:hAnsiTheme="minorHAnsi" w:cstheme="minorHAnsi"/>
          <w:b/>
          <w:sz w:val="36"/>
          <w:szCs w:val="36"/>
          <w:lang w:val="en-US" w:eastAsia="en-US"/>
        </w:rPr>
        <w:t xml:space="preserve">RILEM </w:t>
      </w:r>
      <w:r w:rsidRPr="00EE6AEC">
        <w:rPr>
          <w:rFonts w:asciiTheme="minorHAnsi" w:eastAsiaTheme="minorHAnsi" w:hAnsiTheme="minorHAnsi" w:cstheme="minorHAnsi"/>
          <w:b/>
          <w:sz w:val="36"/>
          <w:szCs w:val="36"/>
          <w:lang w:val="en-US" w:eastAsia="en-US"/>
        </w:rPr>
        <w:t>Worksh</w:t>
      </w:r>
      <w:r w:rsidR="002A5F8D">
        <w:rPr>
          <w:rFonts w:asciiTheme="minorHAnsi" w:eastAsiaTheme="minorHAnsi" w:hAnsiTheme="minorHAnsi" w:cstheme="minorHAnsi"/>
          <w:b/>
          <w:sz w:val="36"/>
          <w:szCs w:val="36"/>
          <w:lang w:val="en-US" w:eastAsia="en-US"/>
        </w:rPr>
        <w:t>op on</w:t>
      </w:r>
    </w:p>
    <w:p w:rsidR="002A5F8D" w:rsidRDefault="002A5F8D" w:rsidP="00EE6AEC">
      <w:pPr>
        <w:jc w:val="center"/>
        <w:rPr>
          <w:rFonts w:asciiTheme="minorHAnsi" w:eastAsiaTheme="minorHAnsi" w:hAnsiTheme="minorHAnsi" w:cstheme="minorHAnsi"/>
          <w:b/>
          <w:sz w:val="36"/>
          <w:szCs w:val="36"/>
          <w:lang w:val="en-US" w:eastAsia="en-US"/>
        </w:rPr>
      </w:pPr>
      <w:r>
        <w:rPr>
          <w:rFonts w:asciiTheme="minorHAnsi" w:eastAsiaTheme="minorHAnsi" w:hAnsiTheme="minorHAnsi" w:cstheme="minorHAnsi"/>
          <w:b/>
          <w:sz w:val="36"/>
          <w:szCs w:val="36"/>
          <w:lang w:val="en-US" w:eastAsia="en-US"/>
        </w:rPr>
        <w:t>Rheological Measurements of Cement-based Materials</w:t>
      </w:r>
    </w:p>
    <w:p w:rsidR="00EE6AEC" w:rsidRPr="00EE6AEC" w:rsidRDefault="002A5F8D" w:rsidP="00EE6AEC">
      <w:pPr>
        <w:jc w:val="center"/>
        <w:rPr>
          <w:rFonts w:asciiTheme="minorHAnsi" w:eastAsiaTheme="minorHAnsi" w:hAnsiTheme="minorHAnsi" w:cstheme="minorHAnsi"/>
          <w:b/>
          <w:sz w:val="32"/>
          <w:szCs w:val="32"/>
          <w:lang w:val="en-US" w:eastAsia="en-US"/>
        </w:rPr>
      </w:pPr>
      <w:r w:rsidRPr="00EE6AEC">
        <w:rPr>
          <w:rFonts w:asciiTheme="minorHAnsi" w:eastAsiaTheme="minorHAnsi" w:hAnsiTheme="minorHAnsi" w:cstheme="minorHAnsi"/>
          <w:b/>
          <w:sz w:val="32"/>
          <w:szCs w:val="32"/>
          <w:lang w:val="en-US" w:eastAsia="en-US"/>
        </w:rPr>
        <w:t xml:space="preserve"> </w:t>
      </w:r>
      <w:r w:rsidR="00EE6AEC" w:rsidRPr="00EE6AEC">
        <w:rPr>
          <w:rFonts w:asciiTheme="minorHAnsi" w:eastAsiaTheme="minorHAnsi" w:hAnsiTheme="minorHAnsi" w:cstheme="minorHAnsi"/>
          <w:b/>
          <w:sz w:val="32"/>
          <w:szCs w:val="32"/>
          <w:lang w:val="en-US" w:eastAsia="en-US"/>
        </w:rPr>
        <w:t>(</w:t>
      </w:r>
      <w:r w:rsidR="00EE6AEC">
        <w:rPr>
          <w:rFonts w:asciiTheme="minorHAnsi" w:eastAsiaTheme="minorHAnsi" w:hAnsiTheme="minorHAnsi" w:cstheme="minorHAnsi"/>
          <w:b/>
          <w:sz w:val="32"/>
          <w:szCs w:val="32"/>
          <w:lang w:val="en-US" w:eastAsia="en-US"/>
        </w:rPr>
        <w:t xml:space="preserve">Arras, </w:t>
      </w:r>
      <w:r w:rsidR="00EE6AEC" w:rsidRPr="00EE6AEC">
        <w:rPr>
          <w:rFonts w:asciiTheme="minorHAnsi" w:eastAsiaTheme="minorHAnsi" w:hAnsiTheme="minorHAnsi" w:cstheme="minorHAnsi"/>
          <w:b/>
          <w:sz w:val="32"/>
          <w:szCs w:val="32"/>
          <w:lang w:val="en-US" w:eastAsia="en-US"/>
        </w:rPr>
        <w:t>May</w:t>
      </w:r>
      <w:r w:rsidR="00EE6AEC">
        <w:rPr>
          <w:rFonts w:asciiTheme="minorHAnsi" w:eastAsiaTheme="minorHAnsi" w:hAnsiTheme="minorHAnsi" w:cstheme="minorHAnsi"/>
          <w:b/>
          <w:sz w:val="32"/>
          <w:szCs w:val="32"/>
          <w:lang w:val="en-US" w:eastAsia="en-US"/>
        </w:rPr>
        <w:t xml:space="preserve"> 30</w:t>
      </w:r>
      <w:r w:rsidR="00EE6AEC" w:rsidRPr="00EE6AEC">
        <w:rPr>
          <w:rFonts w:asciiTheme="minorHAnsi" w:eastAsiaTheme="minorHAnsi" w:hAnsiTheme="minorHAnsi" w:cstheme="minorHAnsi"/>
          <w:b/>
          <w:sz w:val="32"/>
          <w:szCs w:val="32"/>
          <w:vertAlign w:val="superscript"/>
          <w:lang w:val="en-US" w:eastAsia="en-US"/>
        </w:rPr>
        <w:t>th</w:t>
      </w:r>
      <w:r w:rsidR="00EE6AEC">
        <w:rPr>
          <w:rFonts w:asciiTheme="minorHAnsi" w:eastAsiaTheme="minorHAnsi" w:hAnsiTheme="minorHAnsi" w:cstheme="minorHAnsi"/>
          <w:b/>
          <w:sz w:val="32"/>
          <w:szCs w:val="32"/>
          <w:lang w:val="en-US" w:eastAsia="en-US"/>
        </w:rPr>
        <w:t xml:space="preserve"> -31</w:t>
      </w:r>
      <w:r w:rsidR="00EE6AEC" w:rsidRPr="00EE6AEC">
        <w:rPr>
          <w:rFonts w:asciiTheme="minorHAnsi" w:eastAsiaTheme="minorHAnsi" w:hAnsiTheme="minorHAnsi" w:cstheme="minorHAnsi"/>
          <w:b/>
          <w:sz w:val="32"/>
          <w:szCs w:val="32"/>
          <w:vertAlign w:val="superscript"/>
          <w:lang w:val="en-US" w:eastAsia="en-US"/>
        </w:rPr>
        <w:t>st</w:t>
      </w:r>
      <w:r w:rsidR="00EE6AEC" w:rsidRPr="00EE6AEC">
        <w:rPr>
          <w:rFonts w:asciiTheme="minorHAnsi" w:eastAsiaTheme="minorHAnsi" w:hAnsiTheme="minorHAnsi" w:cstheme="minorHAnsi"/>
          <w:b/>
          <w:sz w:val="32"/>
          <w:szCs w:val="32"/>
          <w:lang w:val="en-US" w:eastAsia="en-US"/>
        </w:rPr>
        <w:t>, 2018)</w:t>
      </w:r>
    </w:p>
    <w:p w:rsidR="00EE6AEC" w:rsidRPr="00E01374" w:rsidRDefault="00EE6AEC">
      <w:pPr>
        <w:rPr>
          <w:b/>
          <w:color w:val="C00000"/>
          <w:lang w:val="en-US"/>
        </w:rPr>
      </w:pPr>
    </w:p>
    <w:p w:rsidR="00EE6AEC" w:rsidRDefault="008A6DFC" w:rsidP="005D7BAF">
      <w:pPr>
        <w:jc w:val="center"/>
        <w:rPr>
          <w:b/>
          <w:sz w:val="28"/>
          <w:szCs w:val="28"/>
          <w:lang w:val="en-US"/>
        </w:rPr>
      </w:pPr>
      <w:hyperlink r:id="rId8" w:history="1">
        <w:r w:rsidR="00243423" w:rsidRPr="005D37FF">
          <w:rPr>
            <w:rStyle w:val="Lienhypertexte"/>
            <w:b/>
            <w:sz w:val="28"/>
            <w:szCs w:val="28"/>
            <w:lang w:val="en-US"/>
          </w:rPr>
          <w:t>https://irwrmc18.sciencesconf.org</w:t>
        </w:r>
      </w:hyperlink>
    </w:p>
    <w:p w:rsidR="00243423" w:rsidRPr="00243423" w:rsidRDefault="00243423" w:rsidP="005D7BAF">
      <w:pPr>
        <w:jc w:val="center"/>
        <w:rPr>
          <w:b/>
          <w:color w:val="C00000"/>
          <w:sz w:val="28"/>
          <w:szCs w:val="28"/>
          <w:lang w:val="en-US"/>
        </w:rPr>
      </w:pPr>
    </w:p>
    <w:p w:rsidR="005D7BAF" w:rsidRDefault="005D7BAF" w:rsidP="005D7BAF">
      <w:pPr>
        <w:jc w:val="center"/>
        <w:rPr>
          <w:b/>
          <w:color w:val="C00000"/>
          <w:lang w:val="en-US"/>
        </w:rPr>
      </w:pPr>
    </w:p>
    <w:p w:rsidR="005D7BAF" w:rsidRPr="008A6DFC" w:rsidRDefault="005D7BAF" w:rsidP="005D7BAF">
      <w:pPr>
        <w:jc w:val="center"/>
        <w:rPr>
          <w:b/>
          <w:color w:val="C00000"/>
          <w:lang w:val="en-US"/>
        </w:rPr>
      </w:pPr>
    </w:p>
    <w:p w:rsidR="00EE6AEC" w:rsidRPr="00243423" w:rsidRDefault="00EE6AEC" w:rsidP="001E092E">
      <w:pPr>
        <w:jc w:val="center"/>
        <w:rPr>
          <w:b/>
          <w:color w:val="632423" w:themeColor="accent2" w:themeShade="80"/>
          <w:sz w:val="40"/>
          <w:szCs w:val="40"/>
          <w:lang w:val="en-US"/>
        </w:rPr>
      </w:pPr>
      <w:r w:rsidRPr="00243423">
        <w:rPr>
          <w:b/>
          <w:color w:val="632423" w:themeColor="accent2" w:themeShade="80"/>
          <w:sz w:val="40"/>
          <w:szCs w:val="40"/>
          <w:lang w:val="en-US"/>
        </w:rPr>
        <w:t>Call for Papers</w:t>
      </w:r>
    </w:p>
    <w:p w:rsidR="00745A3E" w:rsidRDefault="00745A3E" w:rsidP="00745A3E">
      <w:pPr>
        <w:rPr>
          <w:rFonts w:ascii="Arial" w:eastAsiaTheme="minorHAnsi" w:hAnsi="Arial" w:cs="Arial"/>
          <w:b/>
          <w:color w:val="943634" w:themeColor="accent2" w:themeShade="BF"/>
          <w:sz w:val="22"/>
          <w:szCs w:val="22"/>
          <w:lang w:val="en-US" w:eastAsia="en-US"/>
        </w:rPr>
      </w:pPr>
    </w:p>
    <w:p w:rsidR="00745A3E" w:rsidRDefault="00745A3E" w:rsidP="00745A3E">
      <w:pPr>
        <w:rPr>
          <w:rFonts w:ascii="Arial" w:eastAsiaTheme="minorHAnsi" w:hAnsi="Arial" w:cs="Arial"/>
          <w:b/>
          <w:color w:val="943634" w:themeColor="accent2" w:themeShade="BF"/>
          <w:sz w:val="22"/>
          <w:szCs w:val="22"/>
          <w:lang w:val="en-US" w:eastAsia="en-US"/>
        </w:rPr>
      </w:pPr>
    </w:p>
    <w:p w:rsidR="00745A3E" w:rsidRPr="00EF7C03" w:rsidRDefault="00745A3E" w:rsidP="00745A3E">
      <w:pPr>
        <w:rPr>
          <w:rFonts w:asciiTheme="minorHAnsi" w:eastAsiaTheme="minorHAnsi" w:hAnsiTheme="minorHAnsi" w:cs="Arial"/>
          <w:b/>
          <w:color w:val="632423" w:themeColor="accent2" w:themeShade="80"/>
          <w:sz w:val="22"/>
          <w:szCs w:val="22"/>
          <w:lang w:val="en-US" w:eastAsia="en-US"/>
        </w:rPr>
      </w:pPr>
      <w:r w:rsidRPr="00EF7C03">
        <w:rPr>
          <w:rFonts w:asciiTheme="minorHAnsi" w:eastAsiaTheme="minorHAnsi" w:hAnsiTheme="minorHAnsi" w:cs="Arial"/>
          <w:b/>
          <w:color w:val="632423" w:themeColor="accent2" w:themeShade="80"/>
          <w:sz w:val="22"/>
          <w:szCs w:val="22"/>
          <w:lang w:val="en-US" w:eastAsia="en-US"/>
        </w:rPr>
        <w:t>Workshop program</w:t>
      </w:r>
    </w:p>
    <w:p w:rsidR="00745A3E" w:rsidRPr="00EF7C03" w:rsidRDefault="00745A3E" w:rsidP="00745A3E">
      <w:pPr>
        <w:jc w:val="both"/>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The time during which the concrete stay</w:t>
      </w:r>
      <w:r w:rsidR="008D267D" w:rsidRPr="00EF7C03">
        <w:rPr>
          <w:rFonts w:asciiTheme="minorHAnsi" w:eastAsiaTheme="minorHAnsi" w:hAnsiTheme="minorHAnsi" w:cstheme="minorHAnsi"/>
          <w:sz w:val="22"/>
          <w:szCs w:val="22"/>
          <w:lang w:val="en-US" w:eastAsia="en-US"/>
        </w:rPr>
        <w:t>s</w:t>
      </w:r>
      <w:r w:rsidRPr="00EF7C03">
        <w:rPr>
          <w:rFonts w:asciiTheme="minorHAnsi" w:eastAsiaTheme="minorHAnsi" w:hAnsiTheme="minorHAnsi" w:cstheme="minorHAnsi"/>
          <w:sz w:val="22"/>
          <w:szCs w:val="22"/>
          <w:lang w:val="en-US" w:eastAsia="en-US"/>
        </w:rPr>
        <w:t xml:space="preserve"> </w:t>
      </w:r>
      <w:r w:rsidR="00154E95" w:rsidRPr="00EF7C03">
        <w:rPr>
          <w:rFonts w:asciiTheme="minorHAnsi" w:eastAsiaTheme="minorHAnsi" w:hAnsiTheme="minorHAnsi" w:cstheme="minorHAnsi"/>
          <w:sz w:val="22"/>
          <w:szCs w:val="22"/>
          <w:lang w:val="en-US" w:eastAsia="en-US"/>
        </w:rPr>
        <w:t>in</w:t>
      </w:r>
      <w:r w:rsidRPr="00EF7C03">
        <w:rPr>
          <w:rFonts w:asciiTheme="minorHAnsi" w:eastAsiaTheme="minorHAnsi" w:hAnsiTheme="minorHAnsi" w:cstheme="minorHAnsi"/>
          <w:sz w:val="22"/>
          <w:szCs w:val="22"/>
          <w:lang w:val="en-US" w:eastAsia="en-US"/>
        </w:rPr>
        <w:t xml:space="preserve"> the fresh state is insignificant in</w:t>
      </w:r>
      <w:r w:rsidR="00EF7C03">
        <w:rPr>
          <w:rFonts w:asciiTheme="minorHAnsi" w:eastAsiaTheme="minorHAnsi" w:hAnsiTheme="minorHAnsi" w:cstheme="minorHAnsi"/>
          <w:sz w:val="22"/>
          <w:szCs w:val="22"/>
          <w:lang w:val="en-US" w:eastAsia="en-US"/>
        </w:rPr>
        <w:t xml:space="preserve"> relation to its lifetime in </w:t>
      </w:r>
      <w:r w:rsidR="00154E95" w:rsidRPr="00EF7C03">
        <w:rPr>
          <w:rFonts w:asciiTheme="minorHAnsi" w:eastAsiaTheme="minorHAnsi" w:hAnsiTheme="minorHAnsi" w:cstheme="minorHAnsi"/>
          <w:sz w:val="22"/>
          <w:szCs w:val="22"/>
          <w:lang w:val="en-US" w:eastAsia="en-US"/>
        </w:rPr>
        <w:t>the</w:t>
      </w:r>
      <w:r w:rsidRPr="00EF7C03">
        <w:rPr>
          <w:rFonts w:asciiTheme="minorHAnsi" w:eastAsiaTheme="minorHAnsi" w:hAnsiTheme="minorHAnsi" w:cstheme="minorHAnsi"/>
          <w:sz w:val="22"/>
          <w:szCs w:val="22"/>
          <w:lang w:val="en-US" w:eastAsia="en-US"/>
        </w:rPr>
        <w:t xml:space="preserve"> hardened state. However, </w:t>
      </w:r>
      <w:r w:rsidR="00154E95" w:rsidRPr="00EF7C03">
        <w:rPr>
          <w:rFonts w:asciiTheme="minorHAnsi" w:eastAsiaTheme="minorHAnsi" w:hAnsiTheme="minorHAnsi" w:cstheme="minorHAnsi"/>
          <w:sz w:val="22"/>
          <w:szCs w:val="22"/>
          <w:lang w:val="en-US" w:eastAsia="en-US"/>
        </w:rPr>
        <w:t>its rheological</w:t>
      </w:r>
      <w:r w:rsidRPr="00EF7C03">
        <w:rPr>
          <w:rFonts w:asciiTheme="minorHAnsi" w:eastAsiaTheme="minorHAnsi" w:hAnsiTheme="minorHAnsi" w:cstheme="minorHAnsi"/>
          <w:sz w:val="22"/>
          <w:szCs w:val="22"/>
          <w:lang w:val="en-US" w:eastAsia="en-US"/>
        </w:rPr>
        <w:t xml:space="preserve"> </w:t>
      </w:r>
      <w:proofErr w:type="spellStart"/>
      <w:r w:rsidRPr="00EF7C03">
        <w:rPr>
          <w:rFonts w:asciiTheme="minorHAnsi" w:eastAsiaTheme="minorHAnsi" w:hAnsiTheme="minorHAnsi" w:cstheme="minorHAnsi"/>
          <w:sz w:val="22"/>
          <w:szCs w:val="22"/>
          <w:lang w:val="en-US" w:eastAsia="en-US"/>
        </w:rPr>
        <w:t>beha</w:t>
      </w:r>
      <w:r w:rsidR="00154E95" w:rsidRPr="00EF7C03">
        <w:rPr>
          <w:rFonts w:asciiTheme="minorHAnsi" w:eastAsiaTheme="minorHAnsi" w:hAnsiTheme="minorHAnsi" w:cstheme="minorHAnsi"/>
          <w:sz w:val="22"/>
          <w:szCs w:val="22"/>
          <w:lang w:val="en-US" w:eastAsia="en-US"/>
        </w:rPr>
        <w:t>viour</w:t>
      </w:r>
      <w:proofErr w:type="spellEnd"/>
      <w:r w:rsidR="00154E95" w:rsidRPr="00EF7C03">
        <w:rPr>
          <w:rFonts w:asciiTheme="minorHAnsi" w:eastAsiaTheme="minorHAnsi" w:hAnsiTheme="minorHAnsi" w:cstheme="minorHAnsi"/>
          <w:sz w:val="22"/>
          <w:szCs w:val="22"/>
          <w:lang w:val="en-US" w:eastAsia="en-US"/>
        </w:rPr>
        <w:t xml:space="preserve"> influences mixing, transport, placement, consolidation and finishing, which has repercussions on the</w:t>
      </w:r>
      <w:r w:rsidRPr="00EF7C03">
        <w:rPr>
          <w:rFonts w:asciiTheme="minorHAnsi" w:eastAsiaTheme="minorHAnsi" w:hAnsiTheme="minorHAnsi" w:cstheme="minorHAnsi"/>
          <w:sz w:val="22"/>
          <w:szCs w:val="22"/>
          <w:lang w:val="en-US" w:eastAsia="en-US"/>
        </w:rPr>
        <w:t xml:space="preserve"> quality</w:t>
      </w:r>
      <w:r w:rsidR="00154E95" w:rsidRPr="00EF7C03">
        <w:rPr>
          <w:rFonts w:asciiTheme="minorHAnsi" w:eastAsiaTheme="minorHAnsi" w:hAnsiTheme="minorHAnsi" w:cstheme="minorHAnsi"/>
          <w:sz w:val="22"/>
          <w:szCs w:val="22"/>
          <w:lang w:val="en-US" w:eastAsia="en-US"/>
        </w:rPr>
        <w:t xml:space="preserve"> of the built structure</w:t>
      </w:r>
      <w:r w:rsidRPr="00EF7C03">
        <w:rPr>
          <w:rFonts w:asciiTheme="minorHAnsi" w:eastAsiaTheme="minorHAnsi" w:hAnsiTheme="minorHAnsi" w:cstheme="minorHAnsi"/>
          <w:sz w:val="22"/>
          <w:szCs w:val="22"/>
          <w:lang w:val="en-US" w:eastAsia="en-US"/>
        </w:rPr>
        <w:t xml:space="preserve">. </w:t>
      </w:r>
    </w:p>
    <w:p w:rsidR="00745A3E" w:rsidRPr="00EF7C03" w:rsidRDefault="00745A3E" w:rsidP="00745A3E">
      <w:pPr>
        <w:jc w:val="both"/>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In recent years, t</w:t>
      </w:r>
      <w:r w:rsidR="00154E95" w:rsidRPr="00EF7C03">
        <w:rPr>
          <w:rFonts w:asciiTheme="minorHAnsi" w:eastAsiaTheme="minorHAnsi" w:hAnsiTheme="minorHAnsi" w:cstheme="minorHAnsi"/>
          <w:sz w:val="22"/>
          <w:szCs w:val="22"/>
          <w:lang w:val="en-US" w:eastAsia="en-US"/>
        </w:rPr>
        <w:t xml:space="preserve">he study of the rheological properties </w:t>
      </w:r>
      <w:r w:rsidRPr="00EF7C03">
        <w:rPr>
          <w:rFonts w:asciiTheme="minorHAnsi" w:eastAsiaTheme="minorHAnsi" w:hAnsiTheme="minorHAnsi" w:cstheme="minorHAnsi"/>
          <w:sz w:val="22"/>
          <w:szCs w:val="22"/>
          <w:lang w:val="en-US" w:eastAsia="en-US"/>
        </w:rPr>
        <w:t>of concretes made significant advances with the emergence of many fluid concretes and construction of</w:t>
      </w:r>
      <w:r w:rsidR="00154E95" w:rsidRPr="00EF7C03">
        <w:rPr>
          <w:rFonts w:asciiTheme="minorHAnsi" w:eastAsiaTheme="minorHAnsi" w:hAnsiTheme="minorHAnsi" w:cstheme="minorHAnsi"/>
          <w:sz w:val="22"/>
          <w:szCs w:val="22"/>
          <w:lang w:val="en-US" w:eastAsia="en-US"/>
        </w:rPr>
        <w:t xml:space="preserve"> more complex structural elements</w:t>
      </w:r>
      <w:r w:rsidRPr="00EF7C03">
        <w:rPr>
          <w:rFonts w:asciiTheme="minorHAnsi" w:eastAsiaTheme="minorHAnsi" w:hAnsiTheme="minorHAnsi" w:cstheme="minorHAnsi"/>
          <w:sz w:val="22"/>
          <w:szCs w:val="22"/>
          <w:lang w:val="en-US" w:eastAsia="en-US"/>
        </w:rPr>
        <w:t xml:space="preserve">. A number of tools to characterize the </w:t>
      </w:r>
      <w:r w:rsidR="00154E95" w:rsidRPr="00EF7C03">
        <w:rPr>
          <w:rFonts w:asciiTheme="minorHAnsi" w:eastAsiaTheme="minorHAnsi" w:hAnsiTheme="minorHAnsi" w:cstheme="minorHAnsi"/>
          <w:sz w:val="22"/>
          <w:szCs w:val="22"/>
          <w:lang w:val="en-US" w:eastAsia="en-US"/>
        </w:rPr>
        <w:t xml:space="preserve">rheology of </w:t>
      </w:r>
      <w:r w:rsidRPr="00EF7C03">
        <w:rPr>
          <w:rFonts w:asciiTheme="minorHAnsi" w:eastAsiaTheme="minorHAnsi" w:hAnsiTheme="minorHAnsi" w:cstheme="minorHAnsi"/>
          <w:sz w:val="22"/>
          <w:szCs w:val="22"/>
          <w:lang w:val="en-US" w:eastAsia="en-US"/>
        </w:rPr>
        <w:t xml:space="preserve">concrete have been </w:t>
      </w:r>
      <w:r w:rsidR="00154E95" w:rsidRPr="00EF7C03">
        <w:rPr>
          <w:rFonts w:asciiTheme="minorHAnsi" w:eastAsiaTheme="minorHAnsi" w:hAnsiTheme="minorHAnsi" w:cstheme="minorHAnsi"/>
          <w:sz w:val="22"/>
          <w:szCs w:val="22"/>
          <w:lang w:val="en-US" w:eastAsia="en-US"/>
        </w:rPr>
        <w:t>developed and implemented over the last 2-3 decades</w:t>
      </w:r>
      <w:r w:rsidRPr="00EF7C03">
        <w:rPr>
          <w:rFonts w:asciiTheme="minorHAnsi" w:eastAsiaTheme="minorHAnsi" w:hAnsiTheme="minorHAnsi" w:cstheme="minorHAnsi"/>
          <w:sz w:val="22"/>
          <w:szCs w:val="22"/>
          <w:lang w:val="en-US" w:eastAsia="en-US"/>
        </w:rPr>
        <w:t xml:space="preserve">. </w:t>
      </w:r>
    </w:p>
    <w:p w:rsidR="00745A3E" w:rsidRPr="00EF7C03" w:rsidRDefault="00745A3E" w:rsidP="00745A3E">
      <w:pPr>
        <w:jc w:val="both"/>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 xml:space="preserve">This workshop </w:t>
      </w:r>
      <w:r w:rsidR="006E6AB3" w:rsidRPr="00EF7C03">
        <w:rPr>
          <w:rFonts w:asciiTheme="minorHAnsi" w:eastAsiaTheme="minorHAnsi" w:hAnsiTheme="minorHAnsi" w:cstheme="minorHAnsi"/>
          <w:sz w:val="22"/>
          <w:szCs w:val="22"/>
          <w:lang w:val="en-US" w:eastAsia="en-US"/>
        </w:rPr>
        <w:t xml:space="preserve">aims </w:t>
      </w:r>
      <w:r w:rsidRPr="00EF7C03">
        <w:rPr>
          <w:rFonts w:asciiTheme="minorHAnsi" w:eastAsiaTheme="minorHAnsi" w:hAnsiTheme="minorHAnsi" w:cstheme="minorHAnsi"/>
          <w:sz w:val="22"/>
          <w:szCs w:val="22"/>
          <w:lang w:val="en-US" w:eastAsia="en-US"/>
        </w:rPr>
        <w:t xml:space="preserve">to compile submissions dealing with </w:t>
      </w:r>
      <w:r w:rsidR="006E6AB3" w:rsidRPr="00EF7C03">
        <w:rPr>
          <w:rFonts w:asciiTheme="minorHAnsi" w:eastAsiaTheme="minorHAnsi" w:hAnsiTheme="minorHAnsi" w:cstheme="minorHAnsi"/>
          <w:sz w:val="22"/>
          <w:szCs w:val="22"/>
          <w:lang w:val="en-US" w:eastAsia="en-US"/>
        </w:rPr>
        <w:t xml:space="preserve">measuring the rheological </w:t>
      </w:r>
      <w:r w:rsidR="00015CF5">
        <w:rPr>
          <w:rFonts w:asciiTheme="minorHAnsi" w:eastAsiaTheme="minorHAnsi" w:hAnsiTheme="minorHAnsi" w:cstheme="minorHAnsi"/>
          <w:sz w:val="22"/>
          <w:szCs w:val="22"/>
          <w:lang w:val="en-US" w:eastAsia="en-US"/>
        </w:rPr>
        <w:t>p</w:t>
      </w:r>
      <w:r w:rsidRPr="00EF7C03">
        <w:rPr>
          <w:rFonts w:asciiTheme="minorHAnsi" w:eastAsiaTheme="minorHAnsi" w:hAnsiTheme="minorHAnsi" w:cstheme="minorHAnsi"/>
          <w:sz w:val="22"/>
          <w:szCs w:val="22"/>
          <w:lang w:val="en-US" w:eastAsia="en-US"/>
        </w:rPr>
        <w:t xml:space="preserve">roperties of </w:t>
      </w:r>
      <w:r w:rsidR="006E6AB3" w:rsidRPr="00EF7C03">
        <w:rPr>
          <w:rFonts w:asciiTheme="minorHAnsi" w:eastAsiaTheme="minorHAnsi" w:hAnsiTheme="minorHAnsi" w:cstheme="minorHAnsi"/>
          <w:sz w:val="22"/>
          <w:szCs w:val="22"/>
          <w:lang w:val="en-US" w:eastAsia="en-US"/>
        </w:rPr>
        <w:t>cement-based materials</w:t>
      </w:r>
      <w:r w:rsidRPr="00EF7C03">
        <w:rPr>
          <w:rFonts w:asciiTheme="minorHAnsi" w:eastAsiaTheme="minorHAnsi" w:hAnsiTheme="minorHAnsi" w:cstheme="minorHAnsi"/>
          <w:sz w:val="22"/>
          <w:szCs w:val="22"/>
          <w:lang w:val="en-US" w:eastAsia="en-US"/>
        </w:rPr>
        <w:t xml:space="preserve"> and new instruments allowing to </w:t>
      </w:r>
      <w:r w:rsidR="006E6AB3" w:rsidRPr="00EF7C03">
        <w:rPr>
          <w:rFonts w:asciiTheme="minorHAnsi" w:eastAsiaTheme="minorHAnsi" w:hAnsiTheme="minorHAnsi" w:cstheme="minorHAnsi"/>
          <w:sz w:val="22"/>
          <w:szCs w:val="22"/>
          <w:lang w:val="en-US" w:eastAsia="en-US"/>
        </w:rPr>
        <w:t xml:space="preserve">quantify </w:t>
      </w:r>
      <w:r w:rsidRPr="00EF7C03">
        <w:rPr>
          <w:rFonts w:asciiTheme="minorHAnsi" w:eastAsiaTheme="minorHAnsi" w:hAnsiTheme="minorHAnsi" w:cstheme="minorHAnsi"/>
          <w:sz w:val="22"/>
          <w:szCs w:val="22"/>
          <w:lang w:val="en-US" w:eastAsia="en-US"/>
        </w:rPr>
        <w:t xml:space="preserve">the concrete </w:t>
      </w:r>
      <w:proofErr w:type="spellStart"/>
      <w:r w:rsidRPr="00EF7C03">
        <w:rPr>
          <w:rFonts w:asciiTheme="minorHAnsi" w:eastAsiaTheme="minorHAnsi" w:hAnsiTheme="minorHAnsi" w:cstheme="minorHAnsi"/>
          <w:sz w:val="22"/>
          <w:szCs w:val="22"/>
          <w:lang w:val="en-US" w:eastAsia="en-US"/>
        </w:rPr>
        <w:t>behaviour</w:t>
      </w:r>
      <w:proofErr w:type="spellEnd"/>
      <w:r w:rsidRPr="00EF7C03">
        <w:rPr>
          <w:rFonts w:asciiTheme="minorHAnsi" w:eastAsiaTheme="minorHAnsi" w:hAnsiTheme="minorHAnsi" w:cstheme="minorHAnsi"/>
          <w:sz w:val="22"/>
          <w:szCs w:val="22"/>
          <w:lang w:val="en-US" w:eastAsia="en-US"/>
        </w:rPr>
        <w:t xml:space="preserve"> duri</w:t>
      </w:r>
      <w:r w:rsidR="006E6AB3" w:rsidRPr="00EF7C03">
        <w:rPr>
          <w:rFonts w:asciiTheme="minorHAnsi" w:eastAsiaTheme="minorHAnsi" w:hAnsiTheme="minorHAnsi" w:cstheme="minorHAnsi"/>
          <w:sz w:val="22"/>
          <w:szCs w:val="22"/>
          <w:lang w:val="en-US" w:eastAsia="en-US"/>
        </w:rPr>
        <w:t>ng casting</w:t>
      </w:r>
      <w:r w:rsidRPr="00EF7C03">
        <w:rPr>
          <w:rFonts w:asciiTheme="minorHAnsi" w:eastAsiaTheme="minorHAnsi" w:hAnsiTheme="minorHAnsi" w:cstheme="minorHAnsi"/>
          <w:sz w:val="22"/>
          <w:szCs w:val="22"/>
          <w:lang w:val="en-US" w:eastAsia="en-US"/>
        </w:rPr>
        <w:t>.</w:t>
      </w:r>
    </w:p>
    <w:p w:rsidR="00745A3E" w:rsidRPr="00EF7C03" w:rsidRDefault="00745A3E" w:rsidP="00745A3E">
      <w:pPr>
        <w:jc w:val="both"/>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 xml:space="preserve">This workshop will </w:t>
      </w:r>
      <w:r w:rsidR="00436579" w:rsidRPr="00EF7C03">
        <w:rPr>
          <w:rFonts w:asciiTheme="minorHAnsi" w:eastAsiaTheme="minorHAnsi" w:hAnsiTheme="minorHAnsi" w:cstheme="minorHAnsi"/>
          <w:sz w:val="22"/>
          <w:szCs w:val="22"/>
          <w:lang w:val="en-US" w:eastAsia="en-US"/>
        </w:rPr>
        <w:t>focus on</w:t>
      </w:r>
      <w:r w:rsidRPr="00EF7C03">
        <w:rPr>
          <w:rFonts w:asciiTheme="minorHAnsi" w:eastAsiaTheme="minorHAnsi" w:hAnsiTheme="minorHAnsi" w:cstheme="minorHAnsi"/>
          <w:sz w:val="22"/>
          <w:szCs w:val="22"/>
          <w:lang w:val="en-US" w:eastAsia="en-US"/>
        </w:rPr>
        <w:t xml:space="preserve"> </w:t>
      </w:r>
      <w:r w:rsidR="00436579" w:rsidRPr="00EF7C03">
        <w:rPr>
          <w:rFonts w:asciiTheme="minorHAnsi" w:eastAsiaTheme="minorHAnsi" w:hAnsiTheme="minorHAnsi" w:cstheme="minorHAnsi"/>
          <w:sz w:val="22"/>
          <w:szCs w:val="22"/>
          <w:lang w:val="en-US" w:eastAsia="en-US"/>
        </w:rPr>
        <w:t xml:space="preserve">several challenges in industry as well as academia </w:t>
      </w:r>
      <w:r w:rsidRPr="00EF7C03">
        <w:rPr>
          <w:rFonts w:asciiTheme="minorHAnsi" w:eastAsiaTheme="minorHAnsi" w:hAnsiTheme="minorHAnsi" w:cstheme="minorHAnsi"/>
          <w:sz w:val="22"/>
          <w:szCs w:val="22"/>
          <w:lang w:val="en-US" w:eastAsia="en-US"/>
        </w:rPr>
        <w:t>and will provide innov</w:t>
      </w:r>
      <w:r w:rsidR="00904DCC" w:rsidRPr="00EF7C03">
        <w:rPr>
          <w:rFonts w:asciiTheme="minorHAnsi" w:eastAsiaTheme="minorHAnsi" w:hAnsiTheme="minorHAnsi" w:cstheme="minorHAnsi"/>
          <w:sz w:val="22"/>
          <w:szCs w:val="22"/>
          <w:lang w:val="en-US" w:eastAsia="en-US"/>
        </w:rPr>
        <w:t>ative technological solutions.</w:t>
      </w:r>
    </w:p>
    <w:p w:rsidR="008D267D" w:rsidRPr="00EF7C03" w:rsidRDefault="00745A3E" w:rsidP="00745A3E">
      <w:pPr>
        <w:jc w:val="both"/>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 xml:space="preserve">Several sessions are planned in this workshop, animated by oral presentations, a poster session and plenary </w:t>
      </w:r>
      <w:r w:rsidR="008D267D" w:rsidRPr="00EF7C03">
        <w:rPr>
          <w:rFonts w:asciiTheme="minorHAnsi" w:eastAsiaTheme="minorHAnsi" w:hAnsiTheme="minorHAnsi" w:cstheme="minorHAnsi"/>
          <w:sz w:val="22"/>
          <w:szCs w:val="22"/>
          <w:lang w:val="en-US" w:eastAsia="en-US"/>
        </w:rPr>
        <w:t>lecture</w:t>
      </w:r>
      <w:r w:rsidRPr="00EF7C03">
        <w:rPr>
          <w:rFonts w:asciiTheme="minorHAnsi" w:eastAsiaTheme="minorHAnsi" w:hAnsiTheme="minorHAnsi" w:cstheme="minorHAnsi"/>
          <w:sz w:val="22"/>
          <w:szCs w:val="22"/>
          <w:lang w:val="en-US" w:eastAsia="en-US"/>
        </w:rPr>
        <w:t>s</w:t>
      </w:r>
      <w:r w:rsidR="00015CF5">
        <w:rPr>
          <w:rFonts w:asciiTheme="minorHAnsi" w:eastAsiaTheme="minorHAnsi" w:hAnsiTheme="minorHAnsi" w:cstheme="minorHAnsi"/>
          <w:sz w:val="22"/>
          <w:szCs w:val="22"/>
          <w:lang w:val="en-US" w:eastAsia="en-US"/>
        </w:rPr>
        <w:t>.</w:t>
      </w:r>
      <w:r w:rsidRPr="00EF7C03">
        <w:rPr>
          <w:rFonts w:asciiTheme="minorHAnsi" w:eastAsiaTheme="minorHAnsi" w:hAnsiTheme="minorHAnsi" w:cstheme="minorHAnsi"/>
          <w:sz w:val="22"/>
          <w:szCs w:val="22"/>
          <w:lang w:val="en-US" w:eastAsia="en-US"/>
        </w:rPr>
        <w:t xml:space="preserve"> </w:t>
      </w:r>
    </w:p>
    <w:p w:rsidR="00745A3E" w:rsidRPr="00EF7C03" w:rsidRDefault="00745A3E" w:rsidP="00745A3E">
      <w:pPr>
        <w:jc w:val="both"/>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The workshop will be held at the University of Artois located in the town center of Arras. The registration fees include: Electronic media with conference proceedings, attendance at all scientific sessions, coffee break</w:t>
      </w:r>
      <w:r w:rsidR="00904DCC" w:rsidRPr="00EF7C03">
        <w:rPr>
          <w:rFonts w:asciiTheme="minorHAnsi" w:eastAsiaTheme="minorHAnsi" w:hAnsiTheme="minorHAnsi" w:cstheme="minorHAnsi"/>
          <w:sz w:val="22"/>
          <w:szCs w:val="22"/>
          <w:lang w:val="en-US" w:eastAsia="en-US"/>
        </w:rPr>
        <w:t>s, lunches, Gala dinner event.</w:t>
      </w:r>
    </w:p>
    <w:p w:rsidR="00904DCC" w:rsidRPr="00EF7C03" w:rsidRDefault="008D267D" w:rsidP="00745A3E">
      <w:pPr>
        <w:jc w:val="both"/>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 xml:space="preserve">The workshop will be preceded by a Round Robin Test, on May 29 and 30, 2018, on comparing concrete rheometers: International tests at the University </w:t>
      </w:r>
      <w:proofErr w:type="gramStart"/>
      <w:r w:rsidRPr="00EF7C03">
        <w:rPr>
          <w:rFonts w:asciiTheme="minorHAnsi" w:eastAsiaTheme="minorHAnsi" w:hAnsiTheme="minorHAnsi" w:cstheme="minorHAnsi"/>
          <w:sz w:val="22"/>
          <w:szCs w:val="22"/>
          <w:lang w:val="en-US" w:eastAsia="en-US"/>
        </w:rPr>
        <w:t>of</w:t>
      </w:r>
      <w:proofErr w:type="gramEnd"/>
      <w:r w:rsidRPr="00EF7C03">
        <w:rPr>
          <w:rFonts w:asciiTheme="minorHAnsi" w:eastAsiaTheme="minorHAnsi" w:hAnsiTheme="minorHAnsi" w:cstheme="minorHAnsi"/>
          <w:sz w:val="22"/>
          <w:szCs w:val="22"/>
          <w:lang w:val="en-US" w:eastAsia="en-US"/>
        </w:rPr>
        <w:t xml:space="preserve"> A</w:t>
      </w:r>
      <w:r w:rsidR="00EF7C03">
        <w:rPr>
          <w:rFonts w:asciiTheme="minorHAnsi" w:eastAsiaTheme="minorHAnsi" w:hAnsiTheme="minorHAnsi" w:cstheme="minorHAnsi"/>
          <w:sz w:val="22"/>
          <w:szCs w:val="22"/>
          <w:lang w:val="en-US" w:eastAsia="en-US"/>
        </w:rPr>
        <w:t>rtois (IUTB) in Bethune, France</w:t>
      </w:r>
      <w:r w:rsidRPr="00EF7C03">
        <w:rPr>
          <w:rFonts w:asciiTheme="minorHAnsi" w:eastAsiaTheme="minorHAnsi" w:hAnsiTheme="minorHAnsi" w:cstheme="minorHAnsi"/>
          <w:sz w:val="22"/>
          <w:szCs w:val="22"/>
          <w:lang w:val="en-US" w:eastAsia="en-US"/>
        </w:rPr>
        <w:t>. These tests complement previous experimental campaigns at the LCPC, (Nantes, 2001) and at NIST (Cleveland, 2003).</w:t>
      </w:r>
    </w:p>
    <w:p w:rsidR="008D267D" w:rsidRPr="00EF7C03" w:rsidRDefault="008D267D" w:rsidP="00745A3E">
      <w:pPr>
        <w:jc w:val="both"/>
        <w:rPr>
          <w:rFonts w:asciiTheme="minorHAnsi" w:eastAsiaTheme="minorHAnsi" w:hAnsiTheme="minorHAnsi" w:cstheme="minorHAnsi"/>
          <w:sz w:val="22"/>
          <w:szCs w:val="22"/>
          <w:lang w:val="en-US" w:eastAsia="en-US"/>
        </w:rPr>
      </w:pPr>
    </w:p>
    <w:p w:rsidR="00745A3E" w:rsidRPr="00EF7C03" w:rsidRDefault="00745A3E" w:rsidP="00745A3E">
      <w:pPr>
        <w:jc w:val="both"/>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The welcome will start on May 30, 2018 at 4 p.m.</w:t>
      </w:r>
    </w:p>
    <w:p w:rsidR="00745A3E" w:rsidRPr="00EF7C03" w:rsidRDefault="00745A3E" w:rsidP="00745A3E">
      <w:pPr>
        <w:jc w:val="both"/>
        <w:rPr>
          <w:rFonts w:asciiTheme="minorHAnsi" w:eastAsiaTheme="minorHAnsi" w:hAnsiTheme="minorHAnsi" w:cstheme="minorHAnsi"/>
          <w:sz w:val="22"/>
          <w:szCs w:val="22"/>
          <w:lang w:val="en-US" w:eastAsia="en-US"/>
        </w:rPr>
      </w:pPr>
    </w:p>
    <w:p w:rsidR="00745A3E" w:rsidRPr="00EF7C03" w:rsidRDefault="00745A3E" w:rsidP="00745A3E">
      <w:pPr>
        <w:jc w:val="both"/>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 xml:space="preserve">The </w:t>
      </w:r>
      <w:r w:rsidR="00904DCC" w:rsidRPr="00EF7C03">
        <w:rPr>
          <w:rFonts w:asciiTheme="minorHAnsi" w:eastAsiaTheme="minorHAnsi" w:hAnsiTheme="minorHAnsi" w:cstheme="minorHAnsi"/>
          <w:sz w:val="22"/>
          <w:szCs w:val="22"/>
          <w:lang w:val="en-US" w:eastAsia="en-US"/>
        </w:rPr>
        <w:t>organizing</w:t>
      </w:r>
      <w:r w:rsidR="008D267D" w:rsidRPr="00EF7C03">
        <w:rPr>
          <w:rFonts w:asciiTheme="minorHAnsi" w:eastAsiaTheme="minorHAnsi" w:hAnsiTheme="minorHAnsi" w:cstheme="minorHAnsi"/>
          <w:sz w:val="22"/>
          <w:szCs w:val="22"/>
          <w:lang w:val="en-US" w:eastAsia="en-US"/>
        </w:rPr>
        <w:t xml:space="preserve"> committee counts </w:t>
      </w:r>
      <w:r w:rsidRPr="00EF7C03">
        <w:rPr>
          <w:rFonts w:asciiTheme="minorHAnsi" w:eastAsiaTheme="minorHAnsi" w:hAnsiTheme="minorHAnsi" w:cstheme="minorHAnsi"/>
          <w:sz w:val="22"/>
          <w:szCs w:val="22"/>
          <w:lang w:val="en-US" w:eastAsia="en-US"/>
        </w:rPr>
        <w:t>on yours contrib</w:t>
      </w:r>
      <w:r w:rsidR="008D267D" w:rsidRPr="00EF7C03">
        <w:rPr>
          <w:rFonts w:asciiTheme="minorHAnsi" w:eastAsiaTheme="minorHAnsi" w:hAnsiTheme="minorHAnsi" w:cstheme="minorHAnsi"/>
          <w:sz w:val="22"/>
          <w:szCs w:val="22"/>
          <w:lang w:val="en-US" w:eastAsia="en-US"/>
        </w:rPr>
        <w:t xml:space="preserve">utions to a successful day that will bring together </w:t>
      </w:r>
      <w:r w:rsidRPr="00EF7C03">
        <w:rPr>
          <w:rFonts w:asciiTheme="minorHAnsi" w:eastAsiaTheme="minorHAnsi" w:hAnsiTheme="minorHAnsi" w:cstheme="minorHAnsi"/>
          <w:sz w:val="22"/>
          <w:szCs w:val="22"/>
          <w:lang w:val="en-US" w:eastAsia="en-US"/>
        </w:rPr>
        <w:t xml:space="preserve">participants from </w:t>
      </w:r>
      <w:r w:rsidR="008D267D" w:rsidRPr="00EF7C03">
        <w:rPr>
          <w:rFonts w:asciiTheme="minorHAnsi" w:eastAsiaTheme="minorHAnsi" w:hAnsiTheme="minorHAnsi" w:cstheme="minorHAnsi"/>
          <w:sz w:val="22"/>
          <w:szCs w:val="22"/>
          <w:lang w:val="en-US" w:eastAsia="en-US"/>
        </w:rPr>
        <w:t xml:space="preserve">academia, research laboratories, </w:t>
      </w:r>
      <w:proofErr w:type="gramStart"/>
      <w:r w:rsidR="008D267D" w:rsidRPr="00EF7C03">
        <w:rPr>
          <w:rFonts w:asciiTheme="minorHAnsi" w:eastAsiaTheme="minorHAnsi" w:hAnsiTheme="minorHAnsi" w:cstheme="minorHAnsi"/>
          <w:sz w:val="22"/>
          <w:szCs w:val="22"/>
          <w:lang w:val="en-US" w:eastAsia="en-US"/>
        </w:rPr>
        <w:t>concrete</w:t>
      </w:r>
      <w:proofErr w:type="gramEnd"/>
      <w:r w:rsidR="008D267D" w:rsidRPr="00EF7C03">
        <w:rPr>
          <w:rFonts w:asciiTheme="minorHAnsi" w:eastAsiaTheme="minorHAnsi" w:hAnsiTheme="minorHAnsi" w:cstheme="minorHAnsi"/>
          <w:sz w:val="22"/>
          <w:szCs w:val="22"/>
          <w:lang w:val="en-US" w:eastAsia="en-US"/>
        </w:rPr>
        <w:t xml:space="preserve"> producers and materials manufacturers.</w:t>
      </w:r>
    </w:p>
    <w:p w:rsidR="008D267D" w:rsidRPr="00EF7C03" w:rsidRDefault="008D267D" w:rsidP="00745A3E">
      <w:pPr>
        <w:jc w:val="both"/>
        <w:rPr>
          <w:rFonts w:asciiTheme="minorHAnsi" w:eastAsiaTheme="minorHAnsi" w:hAnsiTheme="minorHAnsi" w:cstheme="minorHAnsi"/>
          <w:sz w:val="22"/>
          <w:szCs w:val="22"/>
          <w:lang w:val="en-US" w:eastAsia="en-US"/>
        </w:rPr>
      </w:pPr>
    </w:p>
    <w:p w:rsidR="00141CD2" w:rsidRPr="00EF7C03" w:rsidRDefault="00745A3E" w:rsidP="00745A3E">
      <w:pPr>
        <w:jc w:val="both"/>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A selection of papers will be compiled by a scientif</w:t>
      </w:r>
      <w:r w:rsidR="00141CD2" w:rsidRPr="00EF7C03">
        <w:rPr>
          <w:rFonts w:asciiTheme="minorHAnsi" w:eastAsiaTheme="minorHAnsi" w:hAnsiTheme="minorHAnsi" w:cstheme="minorHAnsi"/>
          <w:sz w:val="22"/>
          <w:szCs w:val="22"/>
          <w:lang w:val="en-US" w:eastAsia="en-US"/>
        </w:rPr>
        <w:t xml:space="preserve">ic committee and published in </w:t>
      </w:r>
      <w:r w:rsidRPr="00EF7C03">
        <w:rPr>
          <w:rFonts w:asciiTheme="minorHAnsi" w:eastAsiaTheme="minorHAnsi" w:hAnsiTheme="minorHAnsi" w:cstheme="minorHAnsi"/>
          <w:sz w:val="22"/>
          <w:szCs w:val="22"/>
          <w:lang w:val="en-US" w:eastAsia="en-US"/>
        </w:rPr>
        <w:t xml:space="preserve">RILEM </w:t>
      </w:r>
      <w:r w:rsidR="00141CD2" w:rsidRPr="00EF7C03">
        <w:rPr>
          <w:rFonts w:asciiTheme="minorHAnsi" w:eastAsiaTheme="minorHAnsi" w:hAnsiTheme="minorHAnsi" w:cstheme="minorHAnsi"/>
          <w:sz w:val="22"/>
          <w:szCs w:val="22"/>
          <w:lang w:val="en-US" w:eastAsia="en-US"/>
        </w:rPr>
        <w:t xml:space="preserve">proceeding or in other electronic </w:t>
      </w:r>
      <w:r w:rsidR="00B54D6E" w:rsidRPr="00EF7C03">
        <w:rPr>
          <w:rFonts w:asciiTheme="minorHAnsi" w:eastAsiaTheme="minorHAnsi" w:hAnsiTheme="minorHAnsi" w:cstheme="minorHAnsi"/>
          <w:sz w:val="22"/>
          <w:szCs w:val="22"/>
          <w:lang w:val="en-US" w:eastAsia="en-US"/>
        </w:rPr>
        <w:t>format distributed among the participants.</w:t>
      </w:r>
    </w:p>
    <w:p w:rsidR="00B54D6E" w:rsidRPr="00EF7C03" w:rsidRDefault="00B54D6E" w:rsidP="00745A3E">
      <w:pPr>
        <w:jc w:val="both"/>
        <w:rPr>
          <w:rFonts w:asciiTheme="minorHAnsi" w:eastAsiaTheme="minorHAnsi" w:hAnsiTheme="minorHAnsi" w:cstheme="minorHAnsi"/>
          <w:sz w:val="22"/>
          <w:szCs w:val="22"/>
          <w:lang w:val="en-US" w:eastAsia="en-US"/>
        </w:rPr>
      </w:pPr>
    </w:p>
    <w:p w:rsidR="00745A3E" w:rsidRPr="00EF7C03" w:rsidRDefault="00745A3E" w:rsidP="00745A3E">
      <w:pPr>
        <w:rPr>
          <w:rFonts w:asciiTheme="minorHAnsi" w:eastAsiaTheme="minorHAnsi" w:hAnsiTheme="minorHAnsi" w:cstheme="minorHAnsi"/>
          <w:sz w:val="22"/>
          <w:szCs w:val="22"/>
          <w:lang w:val="en-US" w:eastAsia="en-US"/>
        </w:rPr>
      </w:pPr>
    </w:p>
    <w:p w:rsidR="00745A3E" w:rsidRPr="00EF7C03" w:rsidRDefault="00745A3E" w:rsidP="00745A3E">
      <w:pPr>
        <w:rPr>
          <w:rFonts w:asciiTheme="minorHAnsi" w:eastAsiaTheme="minorHAnsi" w:hAnsiTheme="minorHAnsi" w:cstheme="minorHAnsi"/>
          <w:b/>
          <w:color w:val="632423" w:themeColor="accent2" w:themeShade="80"/>
          <w:sz w:val="22"/>
          <w:szCs w:val="22"/>
          <w:lang w:val="en-US" w:eastAsia="en-US"/>
        </w:rPr>
      </w:pPr>
      <w:r w:rsidRPr="00EF7C03">
        <w:rPr>
          <w:rFonts w:asciiTheme="minorHAnsi" w:eastAsiaTheme="minorHAnsi" w:hAnsiTheme="minorHAnsi" w:cstheme="minorHAnsi"/>
          <w:b/>
          <w:color w:val="632423" w:themeColor="accent2" w:themeShade="80"/>
          <w:sz w:val="22"/>
          <w:szCs w:val="22"/>
          <w:lang w:val="en-US" w:eastAsia="en-US"/>
        </w:rPr>
        <w:t>Topics</w:t>
      </w:r>
    </w:p>
    <w:p w:rsidR="00B54D6E" w:rsidRPr="00EF7C03" w:rsidRDefault="00B54D6E" w:rsidP="00B54D6E">
      <w:pPr>
        <w:numPr>
          <w:ilvl w:val="0"/>
          <w:numId w:val="1"/>
        </w:numPr>
        <w:spacing w:after="200"/>
        <w:contextualSpacing/>
        <w:rPr>
          <w:rFonts w:asciiTheme="minorHAnsi" w:eastAsiaTheme="minorHAnsi" w:hAnsiTheme="minorHAnsi" w:cstheme="minorHAnsi"/>
          <w:color w:val="000000"/>
          <w:sz w:val="22"/>
          <w:szCs w:val="22"/>
          <w:lang w:val="en-US" w:eastAsia="en-US"/>
        </w:rPr>
      </w:pPr>
      <w:r w:rsidRPr="00EF7C03">
        <w:rPr>
          <w:rFonts w:asciiTheme="minorHAnsi" w:eastAsiaTheme="minorHAnsi" w:hAnsiTheme="minorHAnsi" w:cstheme="minorHAnsi"/>
          <w:color w:val="000000"/>
          <w:sz w:val="22"/>
          <w:szCs w:val="22"/>
          <w:lang w:val="en-US" w:eastAsia="en-US"/>
        </w:rPr>
        <w:t>Challenges and recommendations on measuring rheological properties of cement-based materials</w:t>
      </w:r>
    </w:p>
    <w:p w:rsidR="00745A3E" w:rsidRPr="00EF7C03" w:rsidRDefault="00B54D6E" w:rsidP="00B54D6E">
      <w:pPr>
        <w:numPr>
          <w:ilvl w:val="0"/>
          <w:numId w:val="1"/>
        </w:numPr>
        <w:spacing w:after="200"/>
        <w:contextualSpacing/>
        <w:rPr>
          <w:rFonts w:asciiTheme="minorHAnsi" w:eastAsiaTheme="minorHAnsi" w:hAnsiTheme="minorHAnsi" w:cstheme="minorHAnsi"/>
          <w:color w:val="000000"/>
          <w:sz w:val="22"/>
          <w:szCs w:val="22"/>
          <w:lang w:val="en-US" w:eastAsia="en-US"/>
        </w:rPr>
      </w:pPr>
      <w:r w:rsidRPr="00EF7C03">
        <w:rPr>
          <w:rFonts w:asciiTheme="minorHAnsi" w:eastAsiaTheme="minorHAnsi" w:hAnsiTheme="minorHAnsi" w:cstheme="minorHAnsi"/>
          <w:color w:val="000000"/>
          <w:sz w:val="22"/>
          <w:szCs w:val="22"/>
          <w:lang w:val="en-US" w:eastAsia="en-US"/>
        </w:rPr>
        <w:t xml:space="preserve">New tools and </w:t>
      </w:r>
      <w:r w:rsidR="00D85F2C" w:rsidRPr="00EF7C03">
        <w:rPr>
          <w:rFonts w:asciiTheme="minorHAnsi" w:eastAsiaTheme="minorHAnsi" w:hAnsiTheme="minorHAnsi" w:cstheme="minorHAnsi"/>
          <w:color w:val="000000"/>
          <w:sz w:val="22"/>
          <w:szCs w:val="22"/>
          <w:lang w:val="en-US" w:eastAsia="en-US"/>
        </w:rPr>
        <w:t>procedures to measure rheological properties</w:t>
      </w:r>
    </w:p>
    <w:p w:rsidR="00745A3E" w:rsidRPr="00EF7C03" w:rsidRDefault="00D85F2C" w:rsidP="00D85F2C">
      <w:pPr>
        <w:numPr>
          <w:ilvl w:val="0"/>
          <w:numId w:val="1"/>
        </w:numPr>
        <w:spacing w:after="200"/>
        <w:contextualSpacing/>
        <w:rPr>
          <w:rFonts w:asciiTheme="minorHAnsi" w:eastAsiaTheme="minorHAnsi" w:hAnsiTheme="minorHAnsi" w:cstheme="minorHAnsi"/>
          <w:color w:val="000000"/>
          <w:sz w:val="22"/>
          <w:szCs w:val="22"/>
          <w:lang w:val="en-US" w:eastAsia="en-US"/>
        </w:rPr>
      </w:pPr>
      <w:r w:rsidRPr="00EF7C03">
        <w:rPr>
          <w:rFonts w:asciiTheme="minorHAnsi" w:eastAsiaTheme="minorHAnsi" w:hAnsiTheme="minorHAnsi" w:cstheme="minorHAnsi"/>
          <w:color w:val="000000"/>
          <w:sz w:val="22"/>
          <w:szCs w:val="22"/>
          <w:lang w:val="en-US" w:eastAsia="en-US"/>
        </w:rPr>
        <w:t>Application of rheological properties in practical situations</w:t>
      </w:r>
    </w:p>
    <w:p w:rsidR="00D85F2C" w:rsidRPr="00EF7C03" w:rsidRDefault="00D85F2C" w:rsidP="00D85F2C">
      <w:pPr>
        <w:numPr>
          <w:ilvl w:val="0"/>
          <w:numId w:val="1"/>
        </w:numPr>
        <w:spacing w:after="200"/>
        <w:contextualSpacing/>
        <w:rPr>
          <w:rFonts w:asciiTheme="minorHAnsi" w:eastAsiaTheme="minorHAnsi" w:hAnsiTheme="minorHAnsi" w:cstheme="minorHAnsi"/>
          <w:color w:val="000000"/>
          <w:sz w:val="22"/>
          <w:szCs w:val="22"/>
          <w:lang w:val="en-US" w:eastAsia="en-US"/>
        </w:rPr>
      </w:pPr>
      <w:r w:rsidRPr="00EF7C03">
        <w:rPr>
          <w:rFonts w:asciiTheme="minorHAnsi" w:eastAsiaTheme="minorHAnsi" w:hAnsiTheme="minorHAnsi" w:cstheme="minorHAnsi"/>
          <w:color w:val="000000"/>
          <w:sz w:val="22"/>
          <w:szCs w:val="22"/>
          <w:lang w:val="en-US" w:eastAsia="en-US"/>
        </w:rPr>
        <w:t>Measurement and application of non-conventional rheological properties (interface rheology, friction, etc.)</w:t>
      </w:r>
    </w:p>
    <w:p w:rsidR="004F782A" w:rsidRPr="00EF7C03" w:rsidRDefault="004F782A" w:rsidP="00745A3E">
      <w:pPr>
        <w:jc w:val="both"/>
        <w:rPr>
          <w:rFonts w:asciiTheme="minorHAnsi" w:eastAsiaTheme="minorHAnsi" w:hAnsiTheme="minorHAnsi" w:cstheme="minorHAnsi"/>
          <w:sz w:val="22"/>
          <w:szCs w:val="22"/>
          <w:lang w:val="en-US" w:eastAsia="en-US"/>
        </w:rPr>
      </w:pPr>
    </w:p>
    <w:p w:rsidR="00745A3E" w:rsidRPr="00EF7C03" w:rsidRDefault="00745A3E" w:rsidP="00745A3E">
      <w:pPr>
        <w:rPr>
          <w:rFonts w:asciiTheme="minorHAnsi" w:eastAsiaTheme="minorHAnsi" w:hAnsiTheme="minorHAnsi" w:cstheme="minorHAnsi"/>
          <w:b/>
          <w:color w:val="632423" w:themeColor="accent2" w:themeShade="80"/>
          <w:sz w:val="22"/>
          <w:szCs w:val="22"/>
          <w:lang w:val="en-US" w:eastAsia="en-US"/>
        </w:rPr>
      </w:pPr>
      <w:r w:rsidRPr="00EF7C03">
        <w:rPr>
          <w:rFonts w:asciiTheme="minorHAnsi" w:eastAsiaTheme="minorHAnsi" w:hAnsiTheme="minorHAnsi" w:cstheme="minorHAnsi"/>
          <w:b/>
          <w:color w:val="632423" w:themeColor="accent2" w:themeShade="80"/>
          <w:sz w:val="22"/>
          <w:szCs w:val="22"/>
          <w:lang w:val="en-US" w:eastAsia="en-US"/>
        </w:rPr>
        <w:t>Call for papers</w:t>
      </w:r>
    </w:p>
    <w:p w:rsidR="00243423" w:rsidRPr="00243423" w:rsidRDefault="00745A3E" w:rsidP="00243423">
      <w:pPr>
        <w:jc w:val="center"/>
        <w:rPr>
          <w:b/>
          <w:lang w:val="en-US"/>
        </w:rPr>
      </w:pPr>
      <w:r w:rsidRPr="00EF7C03">
        <w:rPr>
          <w:rFonts w:asciiTheme="minorHAnsi" w:eastAsiaTheme="minorHAnsi" w:hAnsiTheme="minorHAnsi" w:cstheme="minorHAnsi"/>
          <w:sz w:val="22"/>
          <w:szCs w:val="22"/>
          <w:lang w:val="en-US" w:eastAsia="en-US"/>
        </w:rPr>
        <w:t>Authors wishing to present a paper in accordance with the topics are invited to submit their paper online using the web-base</w:t>
      </w:r>
      <w:r w:rsidR="00243423">
        <w:rPr>
          <w:rFonts w:asciiTheme="minorHAnsi" w:eastAsiaTheme="minorHAnsi" w:hAnsiTheme="minorHAnsi" w:cstheme="minorHAnsi"/>
          <w:sz w:val="22"/>
          <w:szCs w:val="22"/>
          <w:lang w:val="en-US" w:eastAsia="en-US"/>
        </w:rPr>
        <w:t xml:space="preserve">d peer-review submission system: </w:t>
      </w:r>
      <w:hyperlink r:id="rId9" w:history="1">
        <w:r w:rsidR="00243423" w:rsidRPr="00243423">
          <w:rPr>
            <w:rStyle w:val="Lienhypertexte"/>
            <w:b/>
            <w:lang w:val="en-US"/>
          </w:rPr>
          <w:t>https://irwrmc18.sciencesconf.org</w:t>
        </w:r>
      </w:hyperlink>
    </w:p>
    <w:p w:rsidR="00892224" w:rsidRPr="00EF7C03" w:rsidRDefault="00892224" w:rsidP="00892224">
      <w:pPr>
        <w:jc w:val="both"/>
        <w:rPr>
          <w:b/>
          <w:color w:val="C00000"/>
          <w:sz w:val="22"/>
          <w:szCs w:val="22"/>
          <w:lang w:val="en-US"/>
        </w:rPr>
      </w:pPr>
    </w:p>
    <w:p w:rsidR="00904DCC" w:rsidRPr="00EF7C03" w:rsidRDefault="00904DCC" w:rsidP="00745A3E">
      <w:pPr>
        <w:jc w:val="both"/>
        <w:rPr>
          <w:rFonts w:asciiTheme="minorHAnsi" w:eastAsiaTheme="minorHAnsi" w:hAnsiTheme="minorHAnsi" w:cstheme="minorHAnsi"/>
          <w:color w:val="C00000"/>
          <w:sz w:val="22"/>
          <w:szCs w:val="22"/>
          <w:lang w:val="en-US" w:eastAsia="en-US"/>
        </w:rPr>
      </w:pPr>
    </w:p>
    <w:p w:rsidR="00745A3E" w:rsidRPr="00EF7C03" w:rsidRDefault="00745A3E" w:rsidP="00745A3E">
      <w:pPr>
        <w:jc w:val="both"/>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 xml:space="preserve">The Scientific committee will review the papers submitted for acceptance as either oral or poster presentations. To submit a paper, authors must use the template for the abstract and full –paper. A text of 5 pages maximum is required. </w:t>
      </w:r>
    </w:p>
    <w:p w:rsidR="00745A3E" w:rsidRPr="00EF7C03" w:rsidRDefault="00745A3E" w:rsidP="00745A3E">
      <w:pPr>
        <w:jc w:val="both"/>
        <w:rPr>
          <w:rFonts w:asciiTheme="minorHAnsi" w:eastAsiaTheme="minorHAnsi" w:hAnsiTheme="minorHAnsi" w:cstheme="minorHAnsi"/>
          <w:sz w:val="22"/>
          <w:szCs w:val="22"/>
          <w:lang w:val="en-US" w:eastAsia="en-US"/>
        </w:rPr>
      </w:pPr>
    </w:p>
    <w:p w:rsidR="00745A3E" w:rsidRPr="00EF7C03" w:rsidRDefault="00745A3E" w:rsidP="00745A3E">
      <w:pPr>
        <w:jc w:val="both"/>
        <w:rPr>
          <w:rFonts w:asciiTheme="minorHAnsi" w:eastAsiaTheme="minorHAnsi" w:hAnsiTheme="minorHAnsi" w:cstheme="minorHAnsi"/>
          <w:b/>
          <w:color w:val="632423" w:themeColor="accent2" w:themeShade="80"/>
          <w:sz w:val="22"/>
          <w:szCs w:val="22"/>
          <w:lang w:val="en-US" w:eastAsia="en-US"/>
        </w:rPr>
      </w:pPr>
      <w:r w:rsidRPr="00EF7C03">
        <w:rPr>
          <w:rFonts w:asciiTheme="minorHAnsi" w:eastAsiaTheme="minorHAnsi" w:hAnsiTheme="minorHAnsi" w:cstheme="minorHAnsi"/>
          <w:b/>
          <w:color w:val="632423" w:themeColor="accent2" w:themeShade="80"/>
          <w:sz w:val="22"/>
          <w:szCs w:val="22"/>
          <w:lang w:val="en-US" w:eastAsia="en-US"/>
        </w:rPr>
        <w:t>Conference Proceedings</w:t>
      </w:r>
    </w:p>
    <w:p w:rsidR="00745A3E" w:rsidRPr="00EF7C03" w:rsidRDefault="00745A3E" w:rsidP="00745A3E">
      <w:pPr>
        <w:jc w:val="both"/>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All papers accepted by Scientific Committee for oral or poster presentation will be available in electronic format at the beginning of the Workshop. The publication of each paper is conditional upon the presenting author registering to attend the workshop.</w:t>
      </w:r>
    </w:p>
    <w:p w:rsidR="00745A3E" w:rsidRPr="00EF7C03" w:rsidRDefault="00745A3E" w:rsidP="00745A3E">
      <w:pPr>
        <w:jc w:val="both"/>
        <w:rPr>
          <w:rFonts w:asciiTheme="minorHAnsi" w:eastAsiaTheme="minorHAnsi" w:hAnsiTheme="minorHAnsi" w:cstheme="minorHAnsi"/>
          <w:sz w:val="22"/>
          <w:szCs w:val="22"/>
          <w:lang w:val="en-US" w:eastAsia="en-US"/>
        </w:rPr>
      </w:pPr>
    </w:p>
    <w:p w:rsidR="00745A3E" w:rsidRPr="00EF7C03" w:rsidRDefault="00745A3E" w:rsidP="00745A3E">
      <w:pPr>
        <w:jc w:val="both"/>
        <w:rPr>
          <w:rFonts w:asciiTheme="minorHAnsi" w:eastAsiaTheme="minorHAnsi" w:hAnsiTheme="minorHAnsi" w:cstheme="minorHAnsi"/>
          <w:b/>
          <w:color w:val="632423" w:themeColor="accent2" w:themeShade="80"/>
          <w:sz w:val="22"/>
          <w:szCs w:val="22"/>
          <w:lang w:val="en-US" w:eastAsia="en-US"/>
        </w:rPr>
      </w:pPr>
      <w:r w:rsidRPr="00EF7C03">
        <w:rPr>
          <w:rFonts w:asciiTheme="minorHAnsi" w:hAnsiTheme="minorHAnsi" w:cstheme="minorHAnsi"/>
          <w:b/>
          <w:bCs/>
          <w:color w:val="632423" w:themeColor="accent2" w:themeShade="80"/>
          <w:sz w:val="22"/>
          <w:szCs w:val="22"/>
          <w:lang w:val="en-US"/>
        </w:rPr>
        <w:t>Important dates for the Workshop</w:t>
      </w:r>
    </w:p>
    <w:p w:rsidR="00745A3E" w:rsidRPr="00EF7C03" w:rsidRDefault="008A6DFC" w:rsidP="00745A3E">
      <w:pPr>
        <w:rPr>
          <w:rFonts w:asciiTheme="minorHAnsi" w:eastAsiaTheme="minorHAnsi" w:hAnsiTheme="minorHAnsi" w:cstheme="minorHAnsi"/>
          <w:color w:val="000000" w:themeColor="text1"/>
          <w:sz w:val="22"/>
          <w:szCs w:val="22"/>
          <w:lang w:val="en-US" w:eastAsia="en-US"/>
        </w:rPr>
      </w:pPr>
      <w:r>
        <w:rPr>
          <w:rFonts w:asciiTheme="minorHAnsi" w:eastAsiaTheme="minorHAnsi" w:hAnsiTheme="minorHAnsi" w:cstheme="minorHAnsi"/>
          <w:color w:val="000000" w:themeColor="text1"/>
          <w:sz w:val="22"/>
          <w:szCs w:val="22"/>
          <w:lang w:val="en-US" w:eastAsia="en-US"/>
        </w:rPr>
        <w:t>December 10, 2017</w:t>
      </w:r>
      <w:r w:rsidR="00745A3E" w:rsidRPr="00EF7C03">
        <w:rPr>
          <w:rFonts w:asciiTheme="minorHAnsi" w:eastAsiaTheme="minorHAnsi" w:hAnsiTheme="minorHAnsi" w:cstheme="minorHAnsi"/>
          <w:color w:val="000000" w:themeColor="text1"/>
          <w:sz w:val="22"/>
          <w:szCs w:val="22"/>
          <w:lang w:val="en-US" w:eastAsia="en-US"/>
        </w:rPr>
        <w:tab/>
      </w:r>
      <w:r w:rsidR="004F782A" w:rsidRPr="00EF7C03">
        <w:rPr>
          <w:rFonts w:asciiTheme="minorHAnsi" w:eastAsiaTheme="minorHAnsi" w:hAnsiTheme="minorHAnsi" w:cstheme="minorHAnsi"/>
          <w:color w:val="000000" w:themeColor="text1"/>
          <w:sz w:val="22"/>
          <w:szCs w:val="22"/>
          <w:lang w:val="en-US" w:eastAsia="en-US"/>
        </w:rPr>
        <w:t>Opening of the website</w:t>
      </w:r>
    </w:p>
    <w:p w:rsidR="00745A3E" w:rsidRPr="00EF7C03" w:rsidRDefault="00745A3E" w:rsidP="00745A3E">
      <w:pPr>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January 15, 2018</w:t>
      </w:r>
      <w:r w:rsidR="00D12779" w:rsidRPr="00EF7C03">
        <w:rPr>
          <w:rFonts w:asciiTheme="minorHAnsi" w:eastAsiaTheme="minorHAnsi" w:hAnsiTheme="minorHAnsi" w:cstheme="minorHAnsi"/>
          <w:sz w:val="22"/>
          <w:szCs w:val="22"/>
          <w:lang w:val="en-US" w:eastAsia="en-US"/>
        </w:rPr>
        <w:tab/>
        <w:t>Registration open</w:t>
      </w:r>
      <w:r w:rsidR="0048301E" w:rsidRPr="00EF7C03">
        <w:rPr>
          <w:rFonts w:asciiTheme="minorHAnsi" w:eastAsiaTheme="minorHAnsi" w:hAnsiTheme="minorHAnsi" w:cstheme="minorHAnsi"/>
          <w:sz w:val="22"/>
          <w:szCs w:val="22"/>
          <w:lang w:val="en-US" w:eastAsia="en-US"/>
        </w:rPr>
        <w:t>s</w:t>
      </w:r>
    </w:p>
    <w:p w:rsidR="00745A3E" w:rsidRPr="00EF7C03" w:rsidRDefault="004F782A" w:rsidP="00745A3E">
      <w:pPr>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February</w:t>
      </w:r>
      <w:r w:rsidR="00745A3E" w:rsidRPr="00EF7C03">
        <w:rPr>
          <w:rFonts w:asciiTheme="minorHAnsi" w:eastAsiaTheme="minorHAnsi" w:hAnsiTheme="minorHAnsi" w:cstheme="minorHAnsi"/>
          <w:sz w:val="22"/>
          <w:szCs w:val="22"/>
          <w:lang w:val="en-US" w:eastAsia="en-US"/>
        </w:rPr>
        <w:t xml:space="preserve"> 15, 2018</w:t>
      </w:r>
      <w:r w:rsidR="00745A3E" w:rsidRPr="00EF7C03">
        <w:rPr>
          <w:rFonts w:asciiTheme="minorHAnsi" w:eastAsiaTheme="minorHAnsi" w:hAnsiTheme="minorHAnsi" w:cstheme="minorHAnsi"/>
          <w:sz w:val="22"/>
          <w:szCs w:val="22"/>
          <w:lang w:val="en-US" w:eastAsia="en-US"/>
        </w:rPr>
        <w:tab/>
      </w:r>
      <w:r w:rsidRPr="00EF7C03">
        <w:rPr>
          <w:rFonts w:asciiTheme="minorHAnsi" w:eastAsiaTheme="minorHAnsi" w:hAnsiTheme="minorHAnsi" w:cstheme="minorHAnsi"/>
          <w:sz w:val="22"/>
          <w:szCs w:val="22"/>
          <w:lang w:val="en-US" w:eastAsia="en-US"/>
        </w:rPr>
        <w:t>S</w:t>
      </w:r>
      <w:r w:rsidR="00745A3E" w:rsidRPr="00EF7C03">
        <w:rPr>
          <w:rFonts w:asciiTheme="minorHAnsi" w:hAnsiTheme="minorHAnsi" w:cstheme="minorHAnsi"/>
          <w:sz w:val="22"/>
          <w:szCs w:val="22"/>
          <w:lang w:val="en-US"/>
        </w:rPr>
        <w:t>ubmission</w:t>
      </w:r>
      <w:r w:rsidRPr="00EF7C03">
        <w:rPr>
          <w:rFonts w:asciiTheme="minorHAnsi" w:hAnsiTheme="minorHAnsi" w:cstheme="minorHAnsi"/>
          <w:sz w:val="22"/>
          <w:szCs w:val="22"/>
          <w:lang w:val="en-US"/>
        </w:rPr>
        <w:t xml:space="preserve"> of full paper</w:t>
      </w:r>
    </w:p>
    <w:p w:rsidR="00745A3E" w:rsidRPr="00EF7C03" w:rsidRDefault="00745A3E" w:rsidP="00745A3E">
      <w:pPr>
        <w:rPr>
          <w:rFonts w:asciiTheme="minorHAnsi" w:hAnsiTheme="minorHAnsi" w:cstheme="minorHAnsi"/>
          <w:sz w:val="22"/>
          <w:szCs w:val="22"/>
          <w:lang w:val="en-US"/>
        </w:rPr>
      </w:pPr>
      <w:r w:rsidRPr="00EF7C03">
        <w:rPr>
          <w:rFonts w:asciiTheme="minorHAnsi" w:hAnsiTheme="minorHAnsi" w:cstheme="minorHAnsi"/>
          <w:sz w:val="22"/>
          <w:szCs w:val="22"/>
          <w:lang w:val="en-US"/>
        </w:rPr>
        <w:t>March 15, 2018</w:t>
      </w:r>
      <w:r w:rsidR="004F782A" w:rsidRPr="00EF7C03">
        <w:rPr>
          <w:rFonts w:asciiTheme="minorHAnsi" w:hAnsiTheme="minorHAnsi" w:cstheme="minorHAnsi"/>
          <w:sz w:val="22"/>
          <w:szCs w:val="22"/>
          <w:lang w:val="en-US"/>
        </w:rPr>
        <w:tab/>
      </w:r>
      <w:r w:rsidRPr="00EF7C03">
        <w:rPr>
          <w:rFonts w:asciiTheme="minorHAnsi" w:hAnsiTheme="minorHAnsi" w:cstheme="minorHAnsi"/>
          <w:sz w:val="22"/>
          <w:szCs w:val="22"/>
          <w:lang w:val="en-US"/>
        </w:rPr>
        <w:tab/>
        <w:t xml:space="preserve">Notification of </w:t>
      </w:r>
      <w:r w:rsidR="004F782A" w:rsidRPr="00EF7C03">
        <w:rPr>
          <w:rFonts w:asciiTheme="minorHAnsi" w:hAnsiTheme="minorHAnsi" w:cstheme="minorHAnsi"/>
          <w:sz w:val="22"/>
          <w:szCs w:val="22"/>
          <w:lang w:val="en-US"/>
        </w:rPr>
        <w:t xml:space="preserve">paper </w:t>
      </w:r>
      <w:r w:rsidRPr="00EF7C03">
        <w:rPr>
          <w:rFonts w:asciiTheme="minorHAnsi" w:hAnsiTheme="minorHAnsi" w:cstheme="minorHAnsi"/>
          <w:sz w:val="22"/>
          <w:szCs w:val="22"/>
          <w:lang w:val="en-US"/>
        </w:rPr>
        <w:t>acceptance</w:t>
      </w:r>
    </w:p>
    <w:p w:rsidR="00745A3E" w:rsidRPr="00EF7C03" w:rsidRDefault="00745A3E" w:rsidP="00745A3E">
      <w:pPr>
        <w:rPr>
          <w:rFonts w:asciiTheme="minorHAnsi" w:hAnsiTheme="minorHAnsi" w:cstheme="minorHAnsi"/>
          <w:sz w:val="22"/>
          <w:szCs w:val="22"/>
          <w:lang w:val="en-US"/>
        </w:rPr>
      </w:pPr>
      <w:r w:rsidRPr="00EF7C03">
        <w:rPr>
          <w:rFonts w:asciiTheme="minorHAnsi" w:hAnsiTheme="minorHAnsi" w:cstheme="minorHAnsi"/>
          <w:sz w:val="22"/>
          <w:szCs w:val="22"/>
          <w:lang w:val="en-US"/>
        </w:rPr>
        <w:t>April 30, 2018</w:t>
      </w:r>
      <w:r w:rsidRPr="00EF7C03">
        <w:rPr>
          <w:rFonts w:asciiTheme="minorHAnsi" w:hAnsiTheme="minorHAnsi" w:cstheme="minorHAnsi"/>
          <w:sz w:val="22"/>
          <w:szCs w:val="22"/>
          <w:lang w:val="en-US"/>
        </w:rPr>
        <w:tab/>
      </w:r>
      <w:r w:rsidRPr="00EF7C03">
        <w:rPr>
          <w:rFonts w:asciiTheme="minorHAnsi" w:hAnsiTheme="minorHAnsi" w:cstheme="minorHAnsi"/>
          <w:sz w:val="22"/>
          <w:szCs w:val="22"/>
          <w:lang w:val="en-US"/>
        </w:rPr>
        <w:tab/>
        <w:t xml:space="preserve">Registration deadline </w:t>
      </w:r>
    </w:p>
    <w:p w:rsidR="00745A3E" w:rsidRPr="00EF7C03" w:rsidRDefault="00745A3E" w:rsidP="00745A3E">
      <w:pPr>
        <w:rPr>
          <w:rFonts w:asciiTheme="minorHAnsi" w:eastAsiaTheme="minorHAnsi" w:hAnsiTheme="minorHAnsi" w:cstheme="minorHAnsi"/>
          <w:color w:val="000000"/>
          <w:sz w:val="22"/>
          <w:szCs w:val="22"/>
          <w:lang w:val="en-US" w:eastAsia="en-US"/>
        </w:rPr>
      </w:pPr>
      <w:r w:rsidRPr="00EF7C03">
        <w:rPr>
          <w:rFonts w:asciiTheme="minorHAnsi" w:eastAsiaTheme="minorHAnsi" w:hAnsiTheme="minorHAnsi" w:cstheme="minorHAnsi"/>
          <w:color w:val="000000"/>
          <w:sz w:val="22"/>
          <w:szCs w:val="22"/>
          <w:lang w:val="en-US" w:eastAsia="en-US"/>
        </w:rPr>
        <w:t>May 30, 2018</w:t>
      </w:r>
      <w:r w:rsidRPr="00EF7C03">
        <w:rPr>
          <w:rFonts w:asciiTheme="minorHAnsi" w:eastAsiaTheme="minorHAnsi" w:hAnsiTheme="minorHAnsi" w:cstheme="minorHAnsi"/>
          <w:color w:val="000000"/>
          <w:sz w:val="22"/>
          <w:szCs w:val="22"/>
          <w:lang w:val="en-US" w:eastAsia="en-US"/>
        </w:rPr>
        <w:tab/>
      </w:r>
      <w:r w:rsidRPr="00EF7C03">
        <w:rPr>
          <w:rFonts w:asciiTheme="minorHAnsi" w:eastAsiaTheme="minorHAnsi" w:hAnsiTheme="minorHAnsi" w:cstheme="minorHAnsi"/>
          <w:color w:val="000000"/>
          <w:sz w:val="22"/>
          <w:szCs w:val="22"/>
          <w:lang w:val="en-US" w:eastAsia="en-US"/>
        </w:rPr>
        <w:tab/>
      </w:r>
      <w:r w:rsidRPr="00EF7C03">
        <w:rPr>
          <w:rFonts w:asciiTheme="minorHAnsi" w:eastAsiaTheme="minorHAnsi" w:hAnsiTheme="minorHAnsi" w:cstheme="minorHAnsi"/>
          <w:sz w:val="22"/>
          <w:szCs w:val="22"/>
          <w:lang w:val="en-US" w:eastAsia="en-US"/>
        </w:rPr>
        <w:t>Welcome, gala Dinner</w:t>
      </w:r>
      <w:r w:rsidRPr="00EF7C03">
        <w:rPr>
          <w:rFonts w:asciiTheme="minorHAnsi" w:eastAsiaTheme="minorHAnsi" w:hAnsiTheme="minorHAnsi" w:cstheme="minorHAnsi"/>
          <w:b/>
          <w:sz w:val="22"/>
          <w:szCs w:val="22"/>
          <w:lang w:val="en-US" w:eastAsia="en-US"/>
        </w:rPr>
        <w:t xml:space="preserve"> </w:t>
      </w:r>
      <w:bookmarkStart w:id="0" w:name="_GoBack"/>
      <w:bookmarkEnd w:id="0"/>
    </w:p>
    <w:p w:rsidR="00745A3E" w:rsidRPr="00EF7C03" w:rsidRDefault="00745A3E" w:rsidP="00745A3E">
      <w:pPr>
        <w:rPr>
          <w:rFonts w:asciiTheme="minorHAnsi" w:eastAsiaTheme="minorHAnsi" w:hAnsiTheme="minorHAnsi" w:cstheme="minorHAnsi"/>
          <w:color w:val="000000"/>
          <w:sz w:val="22"/>
          <w:szCs w:val="22"/>
          <w:lang w:val="en-US" w:eastAsia="en-US"/>
        </w:rPr>
      </w:pPr>
      <w:r w:rsidRPr="00EF7C03">
        <w:rPr>
          <w:rFonts w:asciiTheme="minorHAnsi" w:eastAsiaTheme="minorHAnsi" w:hAnsiTheme="minorHAnsi" w:cstheme="minorHAnsi"/>
          <w:color w:val="000000"/>
          <w:sz w:val="22"/>
          <w:szCs w:val="22"/>
          <w:lang w:val="en-US" w:eastAsia="en-US"/>
        </w:rPr>
        <w:t>May 31, 2018</w:t>
      </w:r>
      <w:r w:rsidRPr="00EF7C03">
        <w:rPr>
          <w:rFonts w:asciiTheme="minorHAnsi" w:eastAsiaTheme="minorHAnsi" w:hAnsiTheme="minorHAnsi" w:cstheme="minorHAnsi"/>
          <w:color w:val="000000"/>
          <w:sz w:val="22"/>
          <w:szCs w:val="22"/>
          <w:lang w:val="en-US" w:eastAsia="en-US"/>
        </w:rPr>
        <w:tab/>
      </w:r>
      <w:r w:rsidRPr="00EF7C03">
        <w:rPr>
          <w:rFonts w:asciiTheme="minorHAnsi" w:eastAsiaTheme="minorHAnsi" w:hAnsiTheme="minorHAnsi" w:cstheme="minorHAnsi"/>
          <w:color w:val="000000"/>
          <w:sz w:val="22"/>
          <w:szCs w:val="22"/>
          <w:lang w:val="en-US" w:eastAsia="en-US"/>
        </w:rPr>
        <w:tab/>
        <w:t>Workshop</w:t>
      </w:r>
    </w:p>
    <w:p w:rsidR="00745A3E" w:rsidRPr="00EF7C03" w:rsidRDefault="00745A3E" w:rsidP="00745A3E">
      <w:pPr>
        <w:rPr>
          <w:rFonts w:asciiTheme="minorHAnsi" w:eastAsiaTheme="minorHAnsi" w:hAnsiTheme="minorHAnsi" w:cstheme="minorHAnsi"/>
          <w:color w:val="000000"/>
          <w:sz w:val="22"/>
          <w:szCs w:val="22"/>
          <w:lang w:val="en-US" w:eastAsia="en-US"/>
        </w:rPr>
      </w:pPr>
    </w:p>
    <w:p w:rsidR="00745A3E" w:rsidRPr="00EF7C03" w:rsidRDefault="00745A3E" w:rsidP="00745A3E">
      <w:pPr>
        <w:rPr>
          <w:rFonts w:asciiTheme="minorHAnsi" w:eastAsiaTheme="minorHAnsi" w:hAnsiTheme="minorHAnsi" w:cstheme="minorHAnsi"/>
          <w:b/>
          <w:color w:val="632423" w:themeColor="accent2" w:themeShade="80"/>
          <w:sz w:val="22"/>
          <w:szCs w:val="22"/>
          <w:lang w:val="en-US" w:eastAsia="en-US"/>
        </w:rPr>
      </w:pPr>
      <w:r w:rsidRPr="00EF7C03">
        <w:rPr>
          <w:rFonts w:asciiTheme="minorHAnsi" w:eastAsiaTheme="minorHAnsi" w:hAnsiTheme="minorHAnsi" w:cstheme="minorHAnsi"/>
          <w:b/>
          <w:color w:val="632423" w:themeColor="accent2" w:themeShade="80"/>
          <w:sz w:val="22"/>
          <w:szCs w:val="22"/>
          <w:lang w:val="en-US" w:eastAsia="en-US"/>
        </w:rPr>
        <w:t>Registration Fees</w:t>
      </w:r>
    </w:p>
    <w:p w:rsidR="00745A3E" w:rsidRPr="00EF7C03" w:rsidRDefault="00374A7A" w:rsidP="00745A3E">
      <w:pPr>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Academics</w:t>
      </w:r>
      <w:r w:rsidR="00745A3E" w:rsidRPr="00EF7C03">
        <w:rPr>
          <w:rFonts w:asciiTheme="minorHAnsi" w:eastAsiaTheme="minorHAnsi" w:hAnsiTheme="minorHAnsi" w:cstheme="minorHAnsi"/>
          <w:sz w:val="22"/>
          <w:szCs w:val="22"/>
          <w:lang w:val="en-US" w:eastAsia="en-US"/>
        </w:rPr>
        <w:t>: 180 €</w:t>
      </w:r>
    </w:p>
    <w:p w:rsidR="00745A3E" w:rsidRPr="00EF7C03" w:rsidRDefault="00374A7A" w:rsidP="00745A3E">
      <w:pPr>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Industrial</w:t>
      </w:r>
      <w:r w:rsidR="00745A3E" w:rsidRPr="00EF7C03">
        <w:rPr>
          <w:rFonts w:asciiTheme="minorHAnsi" w:eastAsiaTheme="minorHAnsi" w:hAnsiTheme="minorHAnsi" w:cstheme="minorHAnsi"/>
          <w:sz w:val="22"/>
          <w:szCs w:val="22"/>
          <w:lang w:val="en-US" w:eastAsia="en-US"/>
        </w:rPr>
        <w:t>s: 200 €</w:t>
      </w:r>
    </w:p>
    <w:p w:rsidR="00745A3E" w:rsidRPr="00EF7C03" w:rsidRDefault="00745A3E" w:rsidP="00745A3E">
      <w:pPr>
        <w:rPr>
          <w:rFonts w:asciiTheme="minorHAnsi" w:eastAsiaTheme="minorHAnsi" w:hAnsiTheme="minorHAnsi" w:cstheme="minorHAnsi"/>
          <w:sz w:val="22"/>
          <w:szCs w:val="22"/>
          <w:lang w:val="en-US" w:eastAsia="en-US"/>
        </w:rPr>
      </w:pPr>
      <w:r w:rsidRPr="00EF7C03">
        <w:rPr>
          <w:rFonts w:asciiTheme="minorHAnsi" w:eastAsiaTheme="minorHAnsi" w:hAnsiTheme="minorHAnsi" w:cstheme="minorHAnsi"/>
          <w:sz w:val="22"/>
          <w:szCs w:val="22"/>
          <w:lang w:val="en-US" w:eastAsia="en-US"/>
        </w:rPr>
        <w:t>Students: 100 €</w:t>
      </w:r>
    </w:p>
    <w:p w:rsidR="00745A3E" w:rsidRPr="00EF7C03" w:rsidRDefault="00745A3E" w:rsidP="00745A3E">
      <w:pPr>
        <w:rPr>
          <w:rFonts w:asciiTheme="minorHAnsi" w:hAnsiTheme="minorHAnsi" w:cstheme="minorHAnsi"/>
          <w:sz w:val="22"/>
          <w:szCs w:val="22"/>
          <w:lang w:val="en-US"/>
        </w:rPr>
      </w:pPr>
    </w:p>
    <w:p w:rsidR="007532C3" w:rsidRPr="00EF7C03" w:rsidRDefault="00745A3E" w:rsidP="00745A3E">
      <w:pPr>
        <w:rPr>
          <w:rFonts w:asciiTheme="minorHAnsi" w:eastAsiaTheme="minorHAnsi" w:hAnsiTheme="minorHAnsi" w:cstheme="minorHAnsi"/>
          <w:b/>
          <w:color w:val="632423" w:themeColor="accent2" w:themeShade="80"/>
          <w:sz w:val="22"/>
          <w:szCs w:val="22"/>
          <w:lang w:val="en-US" w:eastAsia="en-US"/>
        </w:rPr>
      </w:pPr>
      <w:r w:rsidRPr="00EF7C03">
        <w:rPr>
          <w:rFonts w:asciiTheme="minorHAnsi" w:eastAsiaTheme="minorHAnsi" w:hAnsiTheme="minorHAnsi" w:cstheme="minorHAnsi"/>
          <w:b/>
          <w:color w:val="632423" w:themeColor="accent2" w:themeShade="80"/>
          <w:sz w:val="22"/>
          <w:szCs w:val="22"/>
          <w:lang w:val="en-US" w:eastAsia="en-US"/>
        </w:rPr>
        <w:t>For more information contact:</w:t>
      </w:r>
    </w:p>
    <w:p w:rsidR="00745A3E" w:rsidRPr="00EF7C03" w:rsidRDefault="008C67B2" w:rsidP="00745A3E">
      <w:pPr>
        <w:rPr>
          <w:rFonts w:asciiTheme="minorHAnsi" w:eastAsiaTheme="minorHAnsi" w:hAnsiTheme="minorHAnsi" w:cstheme="minorHAnsi"/>
          <w:b/>
          <w:color w:val="632423" w:themeColor="accent2" w:themeShade="80"/>
          <w:sz w:val="22"/>
          <w:szCs w:val="22"/>
          <w:lang w:val="en-US" w:eastAsia="en-US"/>
        </w:rPr>
      </w:pPr>
      <w:r>
        <w:rPr>
          <w:rFonts w:asciiTheme="minorHAnsi" w:eastAsiaTheme="minorHAnsi" w:hAnsiTheme="minorHAnsi" w:cstheme="minorHAnsi"/>
          <w:b/>
          <w:sz w:val="22"/>
          <w:szCs w:val="22"/>
          <w:lang w:val="en-US" w:eastAsia="en-US"/>
        </w:rPr>
        <w:t>Email : irwr</w:t>
      </w:r>
      <w:r w:rsidR="00904DCC" w:rsidRPr="00EF7C03">
        <w:rPr>
          <w:rFonts w:asciiTheme="minorHAnsi" w:eastAsiaTheme="minorHAnsi" w:hAnsiTheme="minorHAnsi" w:cstheme="minorHAnsi"/>
          <w:b/>
          <w:sz w:val="22"/>
          <w:szCs w:val="22"/>
          <w:lang w:val="en-US" w:eastAsia="en-US"/>
        </w:rPr>
        <w:t>mc201</w:t>
      </w:r>
      <w:r w:rsidR="00D77EBD" w:rsidRPr="00EF7C03">
        <w:rPr>
          <w:rFonts w:asciiTheme="minorHAnsi" w:eastAsiaTheme="minorHAnsi" w:hAnsiTheme="minorHAnsi" w:cstheme="minorHAnsi"/>
          <w:b/>
          <w:sz w:val="22"/>
          <w:szCs w:val="22"/>
          <w:lang w:val="en-US" w:eastAsia="en-US"/>
        </w:rPr>
        <w:t>8</w:t>
      </w:r>
      <w:r w:rsidR="00904DCC" w:rsidRPr="00EF7C03">
        <w:rPr>
          <w:rFonts w:asciiTheme="minorHAnsi" w:eastAsiaTheme="minorHAnsi" w:hAnsiTheme="minorHAnsi" w:cstheme="minorHAnsi"/>
          <w:b/>
          <w:sz w:val="22"/>
          <w:szCs w:val="22"/>
          <w:lang w:val="en-US" w:eastAsia="en-US"/>
        </w:rPr>
        <w:t>@univ-artois.fr</w:t>
      </w:r>
    </w:p>
    <w:p w:rsidR="00745A3E" w:rsidRPr="00EF7C03" w:rsidRDefault="00745A3E" w:rsidP="00745A3E">
      <w:pPr>
        <w:rPr>
          <w:rFonts w:asciiTheme="minorHAnsi" w:eastAsiaTheme="minorHAnsi" w:hAnsiTheme="minorHAnsi" w:cstheme="minorHAnsi"/>
          <w:sz w:val="22"/>
          <w:szCs w:val="22"/>
          <w:lang w:val="en-US" w:eastAsia="en-US"/>
        </w:rPr>
      </w:pPr>
    </w:p>
    <w:p w:rsidR="00962EA0" w:rsidRDefault="00962EA0" w:rsidP="00745A3E">
      <w:pPr>
        <w:rPr>
          <w:rFonts w:asciiTheme="minorHAnsi" w:eastAsiaTheme="minorHAnsi" w:hAnsiTheme="minorHAnsi" w:cstheme="minorHAnsi"/>
          <w:b/>
          <w:color w:val="632423" w:themeColor="accent2" w:themeShade="80"/>
          <w:sz w:val="22"/>
          <w:szCs w:val="22"/>
          <w:lang w:val="en-US" w:eastAsia="en-US"/>
        </w:rPr>
      </w:pPr>
    </w:p>
    <w:p w:rsidR="00745A3E" w:rsidRPr="00EF7C03" w:rsidRDefault="007D58C8" w:rsidP="00745A3E">
      <w:pPr>
        <w:rPr>
          <w:rFonts w:asciiTheme="minorHAnsi" w:eastAsiaTheme="minorHAnsi" w:hAnsiTheme="minorHAnsi" w:cstheme="minorHAnsi"/>
          <w:b/>
          <w:color w:val="632423" w:themeColor="accent2" w:themeShade="80"/>
          <w:sz w:val="22"/>
          <w:szCs w:val="22"/>
          <w:lang w:val="en-US" w:eastAsia="en-US"/>
        </w:rPr>
      </w:pPr>
      <w:r w:rsidRPr="00EF7C03">
        <w:rPr>
          <w:rFonts w:asciiTheme="minorHAnsi" w:eastAsiaTheme="minorHAnsi" w:hAnsiTheme="minorHAnsi" w:cstheme="minorHAnsi"/>
          <w:b/>
          <w:color w:val="632423" w:themeColor="accent2" w:themeShade="80"/>
          <w:sz w:val="22"/>
          <w:szCs w:val="22"/>
          <w:lang w:val="en-US" w:eastAsia="en-US"/>
        </w:rPr>
        <w:t>Pre-Registration</w:t>
      </w:r>
    </w:p>
    <w:p w:rsidR="00745A3E" w:rsidRPr="00EF7C03" w:rsidRDefault="00745A3E" w:rsidP="006F6886">
      <w:pPr>
        <w:ind w:left="1416"/>
        <w:rPr>
          <w:rFonts w:asciiTheme="minorHAnsi" w:hAnsiTheme="minorHAnsi"/>
          <w:b/>
          <w:bCs/>
          <w:sz w:val="22"/>
          <w:szCs w:val="22"/>
          <w:lang w:val="en-US"/>
        </w:rPr>
      </w:pPr>
      <w:r w:rsidRPr="00EF7C03">
        <w:rPr>
          <w:b/>
          <w:bCs/>
          <w:sz w:val="22"/>
          <w:szCs w:val="22"/>
        </w:rPr>
        <w:t></w:t>
      </w:r>
      <w:r w:rsidR="0048301E" w:rsidRPr="00EF7C03">
        <w:rPr>
          <w:rFonts w:asciiTheme="minorHAnsi" w:hAnsiTheme="minorHAnsi"/>
          <w:b/>
          <w:bCs/>
          <w:sz w:val="22"/>
          <w:szCs w:val="22"/>
          <w:lang w:val="en-US"/>
        </w:rPr>
        <w:t xml:space="preserve"> Workshop</w:t>
      </w:r>
      <w:r w:rsidR="0048301E" w:rsidRPr="00EF7C03">
        <w:rPr>
          <w:rFonts w:asciiTheme="minorHAnsi" w:hAnsiTheme="minorHAnsi"/>
          <w:b/>
          <w:bCs/>
          <w:sz w:val="22"/>
          <w:szCs w:val="22"/>
          <w:lang w:val="en-US"/>
        </w:rPr>
        <w:tab/>
      </w:r>
      <w:r w:rsidR="0048301E" w:rsidRPr="00EF7C03">
        <w:rPr>
          <w:b/>
          <w:bCs/>
          <w:sz w:val="22"/>
          <w:szCs w:val="22"/>
        </w:rPr>
        <w:t></w:t>
      </w:r>
      <w:r w:rsidRPr="00EF7C03">
        <w:rPr>
          <w:rFonts w:asciiTheme="minorHAnsi" w:hAnsiTheme="minorHAnsi"/>
          <w:b/>
          <w:bCs/>
          <w:sz w:val="22"/>
          <w:szCs w:val="22"/>
          <w:lang w:val="en-US"/>
        </w:rPr>
        <w:t xml:space="preserve"> Dinner Gala (May 30</w:t>
      </w:r>
      <w:r w:rsidRPr="00EF7C03">
        <w:rPr>
          <w:rFonts w:asciiTheme="minorHAnsi" w:hAnsiTheme="minorHAnsi"/>
          <w:b/>
          <w:bCs/>
          <w:sz w:val="22"/>
          <w:szCs w:val="22"/>
          <w:vertAlign w:val="superscript"/>
          <w:lang w:val="en-US"/>
        </w:rPr>
        <w:t>th</w:t>
      </w:r>
      <w:r w:rsidR="0048301E" w:rsidRPr="00EF7C03">
        <w:rPr>
          <w:rFonts w:asciiTheme="minorHAnsi" w:hAnsiTheme="minorHAnsi"/>
          <w:b/>
          <w:bCs/>
          <w:sz w:val="22"/>
          <w:szCs w:val="22"/>
          <w:lang w:val="en-US"/>
        </w:rPr>
        <w:t>)</w:t>
      </w:r>
      <w:r w:rsidR="0048301E" w:rsidRPr="00EF7C03">
        <w:rPr>
          <w:rFonts w:asciiTheme="minorHAnsi" w:hAnsiTheme="minorHAnsi"/>
          <w:b/>
          <w:bCs/>
          <w:sz w:val="22"/>
          <w:szCs w:val="22"/>
          <w:lang w:val="en-US"/>
        </w:rPr>
        <w:tab/>
      </w:r>
      <w:r w:rsidR="0048301E" w:rsidRPr="00EF7C03">
        <w:rPr>
          <w:b/>
          <w:bCs/>
          <w:sz w:val="22"/>
          <w:szCs w:val="22"/>
        </w:rPr>
        <w:t></w:t>
      </w:r>
      <w:r w:rsidR="0048301E" w:rsidRPr="00EF7C03">
        <w:rPr>
          <w:rFonts w:asciiTheme="minorHAnsi" w:hAnsiTheme="minorHAnsi"/>
          <w:b/>
          <w:bCs/>
          <w:sz w:val="22"/>
          <w:szCs w:val="22"/>
          <w:lang w:val="en-US"/>
        </w:rPr>
        <w:t xml:space="preserve"> Oral presentation</w:t>
      </w:r>
      <w:r w:rsidR="0048301E" w:rsidRPr="00EF7C03">
        <w:rPr>
          <w:rFonts w:asciiTheme="minorHAnsi" w:hAnsiTheme="minorHAnsi"/>
          <w:b/>
          <w:bCs/>
          <w:sz w:val="22"/>
          <w:szCs w:val="22"/>
          <w:lang w:val="en-US"/>
        </w:rPr>
        <w:tab/>
      </w:r>
      <w:r w:rsidR="0048301E" w:rsidRPr="00EF7C03">
        <w:rPr>
          <w:b/>
          <w:bCs/>
          <w:sz w:val="22"/>
          <w:szCs w:val="22"/>
        </w:rPr>
        <w:t></w:t>
      </w:r>
      <w:r w:rsidRPr="00EF7C03">
        <w:rPr>
          <w:rFonts w:asciiTheme="minorHAnsi" w:hAnsiTheme="minorHAnsi"/>
          <w:b/>
          <w:bCs/>
          <w:sz w:val="22"/>
          <w:szCs w:val="22"/>
          <w:lang w:val="en-US"/>
        </w:rPr>
        <w:t xml:space="preserve"> Poster</w:t>
      </w:r>
    </w:p>
    <w:p w:rsidR="00745A3E" w:rsidRPr="00EF7C03" w:rsidRDefault="00745A3E" w:rsidP="0048301E">
      <w:pPr>
        <w:jc w:val="center"/>
        <w:rPr>
          <w:rFonts w:asciiTheme="minorHAnsi" w:hAnsiTheme="minorHAnsi"/>
          <w:bCs/>
          <w:sz w:val="22"/>
          <w:szCs w:val="22"/>
          <w:lang w:val="en-US"/>
        </w:rPr>
      </w:pPr>
    </w:p>
    <w:p w:rsidR="00745A3E" w:rsidRPr="00EF7C03" w:rsidRDefault="00745A3E" w:rsidP="00EF7C03">
      <w:pPr>
        <w:spacing w:line="360" w:lineRule="auto"/>
        <w:jc w:val="both"/>
        <w:rPr>
          <w:rFonts w:asciiTheme="minorHAnsi" w:hAnsiTheme="minorHAnsi"/>
          <w:sz w:val="22"/>
          <w:szCs w:val="22"/>
          <w:lang w:val="en-US"/>
        </w:rPr>
      </w:pPr>
      <w:r w:rsidRPr="00EF7C03">
        <w:rPr>
          <w:rFonts w:asciiTheme="minorHAnsi" w:hAnsiTheme="minorHAnsi"/>
          <w:sz w:val="22"/>
          <w:szCs w:val="22"/>
          <w:lang w:val="en-US"/>
        </w:rPr>
        <w:t>Organization/Company: ………………………………………………………………………</w:t>
      </w:r>
      <w:r w:rsidR="0048301E" w:rsidRPr="00EF7C03">
        <w:rPr>
          <w:rFonts w:asciiTheme="minorHAnsi" w:hAnsiTheme="minorHAnsi"/>
          <w:sz w:val="22"/>
          <w:szCs w:val="22"/>
          <w:lang w:val="en-US"/>
        </w:rPr>
        <w:t>………………………………………………</w:t>
      </w:r>
    </w:p>
    <w:p w:rsidR="00745A3E" w:rsidRPr="00EF7C03" w:rsidRDefault="00745A3E" w:rsidP="00EF7C03">
      <w:pPr>
        <w:spacing w:line="360" w:lineRule="auto"/>
        <w:jc w:val="both"/>
        <w:rPr>
          <w:rFonts w:asciiTheme="minorHAnsi" w:hAnsiTheme="minorHAnsi"/>
          <w:sz w:val="22"/>
          <w:szCs w:val="22"/>
          <w:lang w:val="en-US"/>
        </w:rPr>
      </w:pPr>
      <w:r w:rsidRPr="00EF7C03">
        <w:rPr>
          <w:rFonts w:asciiTheme="minorHAnsi" w:hAnsiTheme="minorHAnsi"/>
          <w:sz w:val="22"/>
          <w:szCs w:val="22"/>
          <w:lang w:val="en-US"/>
        </w:rPr>
        <w:t>Title: …………………………………………………………………………………………</w:t>
      </w:r>
      <w:r w:rsidR="0048301E" w:rsidRPr="00EF7C03">
        <w:rPr>
          <w:rFonts w:asciiTheme="minorHAnsi" w:hAnsiTheme="minorHAnsi"/>
          <w:sz w:val="22"/>
          <w:szCs w:val="22"/>
          <w:lang w:val="en-US"/>
        </w:rPr>
        <w:t>………………………………………………………….</w:t>
      </w:r>
    </w:p>
    <w:p w:rsidR="00745A3E" w:rsidRPr="00EF7C03" w:rsidRDefault="00745A3E" w:rsidP="00EF7C03">
      <w:pPr>
        <w:spacing w:line="360" w:lineRule="auto"/>
        <w:jc w:val="both"/>
        <w:rPr>
          <w:rFonts w:asciiTheme="minorHAnsi" w:hAnsiTheme="minorHAnsi"/>
          <w:sz w:val="22"/>
          <w:szCs w:val="22"/>
          <w:lang w:val="en-US"/>
        </w:rPr>
      </w:pPr>
      <w:r w:rsidRPr="00EF7C03">
        <w:rPr>
          <w:rFonts w:asciiTheme="minorHAnsi" w:hAnsiTheme="minorHAnsi"/>
          <w:sz w:val="22"/>
          <w:szCs w:val="22"/>
          <w:lang w:val="en-US"/>
        </w:rPr>
        <w:t>Full Academic Title: ……………………………………………………………………………</w:t>
      </w:r>
      <w:r w:rsidR="0048301E" w:rsidRPr="00EF7C03">
        <w:rPr>
          <w:rFonts w:asciiTheme="minorHAnsi" w:hAnsiTheme="minorHAnsi"/>
          <w:sz w:val="22"/>
          <w:szCs w:val="22"/>
          <w:lang w:val="en-US"/>
        </w:rPr>
        <w:t>………………………………………………..</w:t>
      </w:r>
    </w:p>
    <w:p w:rsidR="00745A3E" w:rsidRPr="00EF7C03" w:rsidRDefault="00745A3E" w:rsidP="00EF7C03">
      <w:pPr>
        <w:spacing w:line="360" w:lineRule="auto"/>
        <w:jc w:val="both"/>
        <w:rPr>
          <w:rFonts w:asciiTheme="minorHAnsi" w:hAnsiTheme="minorHAnsi"/>
          <w:sz w:val="22"/>
          <w:szCs w:val="22"/>
          <w:lang w:val="en-US"/>
        </w:rPr>
      </w:pPr>
      <w:r w:rsidRPr="00EF7C03">
        <w:rPr>
          <w:rFonts w:asciiTheme="minorHAnsi" w:hAnsiTheme="minorHAnsi"/>
          <w:sz w:val="22"/>
          <w:szCs w:val="22"/>
          <w:lang w:val="en-US"/>
        </w:rPr>
        <w:t>First Name: ……………………………………………………………………………………</w:t>
      </w:r>
      <w:r w:rsidR="0048301E" w:rsidRPr="00EF7C03">
        <w:rPr>
          <w:rFonts w:asciiTheme="minorHAnsi" w:hAnsiTheme="minorHAnsi"/>
          <w:sz w:val="22"/>
          <w:szCs w:val="22"/>
          <w:lang w:val="en-US"/>
        </w:rPr>
        <w:t>…………………………………………………….</w:t>
      </w:r>
    </w:p>
    <w:p w:rsidR="00745A3E" w:rsidRPr="00EF7C03" w:rsidRDefault="00745A3E" w:rsidP="00EF7C03">
      <w:pPr>
        <w:spacing w:line="360" w:lineRule="auto"/>
        <w:jc w:val="both"/>
        <w:rPr>
          <w:rFonts w:asciiTheme="minorHAnsi" w:hAnsiTheme="minorHAnsi"/>
          <w:sz w:val="22"/>
          <w:szCs w:val="22"/>
          <w:lang w:val="en-US"/>
        </w:rPr>
      </w:pPr>
      <w:r w:rsidRPr="00EF7C03">
        <w:rPr>
          <w:rFonts w:asciiTheme="minorHAnsi" w:hAnsiTheme="minorHAnsi"/>
          <w:sz w:val="22"/>
          <w:szCs w:val="22"/>
          <w:lang w:val="en-US"/>
        </w:rPr>
        <w:t>Last Name/Family Name: ………………………………………………………………………</w:t>
      </w:r>
      <w:r w:rsidR="0048301E" w:rsidRPr="00EF7C03">
        <w:rPr>
          <w:rFonts w:asciiTheme="minorHAnsi" w:hAnsiTheme="minorHAnsi"/>
          <w:sz w:val="22"/>
          <w:szCs w:val="22"/>
          <w:lang w:val="en-US"/>
        </w:rPr>
        <w:t>…………………………………………….</w:t>
      </w:r>
    </w:p>
    <w:p w:rsidR="00745A3E" w:rsidRPr="00EF7C03" w:rsidRDefault="00745A3E" w:rsidP="00EF7C03">
      <w:pPr>
        <w:spacing w:line="360" w:lineRule="auto"/>
        <w:jc w:val="both"/>
        <w:rPr>
          <w:rFonts w:asciiTheme="minorHAnsi" w:hAnsiTheme="minorHAnsi"/>
          <w:sz w:val="22"/>
          <w:szCs w:val="22"/>
          <w:lang w:val="en-US"/>
        </w:rPr>
      </w:pPr>
      <w:r w:rsidRPr="00EF7C03">
        <w:rPr>
          <w:rFonts w:asciiTheme="minorHAnsi" w:hAnsiTheme="minorHAnsi"/>
          <w:sz w:val="22"/>
          <w:szCs w:val="22"/>
          <w:lang w:val="en-US"/>
        </w:rPr>
        <w:t>Address Line 1: …………………………………………………………………………………</w:t>
      </w:r>
      <w:r w:rsidR="0048301E" w:rsidRPr="00EF7C03">
        <w:rPr>
          <w:rFonts w:asciiTheme="minorHAnsi" w:hAnsiTheme="minorHAnsi"/>
          <w:sz w:val="22"/>
          <w:szCs w:val="22"/>
          <w:lang w:val="en-US"/>
        </w:rPr>
        <w:t>………………………………………………….</w:t>
      </w:r>
    </w:p>
    <w:p w:rsidR="00745A3E" w:rsidRPr="00EF7C03" w:rsidRDefault="00745A3E" w:rsidP="00EF7C03">
      <w:pPr>
        <w:spacing w:line="360" w:lineRule="auto"/>
        <w:jc w:val="both"/>
        <w:rPr>
          <w:rFonts w:asciiTheme="minorHAnsi" w:hAnsiTheme="minorHAnsi"/>
          <w:sz w:val="22"/>
          <w:szCs w:val="22"/>
          <w:lang w:val="en-US"/>
        </w:rPr>
      </w:pPr>
      <w:r w:rsidRPr="00EF7C03">
        <w:rPr>
          <w:rFonts w:asciiTheme="minorHAnsi" w:hAnsiTheme="minorHAnsi"/>
          <w:sz w:val="22"/>
          <w:szCs w:val="22"/>
          <w:lang w:val="en-US"/>
        </w:rPr>
        <w:t>Address Line2: ………………………………………………….…..…………………………</w:t>
      </w:r>
      <w:r w:rsidR="0048301E" w:rsidRPr="00EF7C03">
        <w:rPr>
          <w:rFonts w:asciiTheme="minorHAnsi" w:hAnsiTheme="minorHAnsi"/>
          <w:sz w:val="22"/>
          <w:szCs w:val="22"/>
          <w:lang w:val="en-US"/>
        </w:rPr>
        <w:t>………………………………………………….</w:t>
      </w:r>
    </w:p>
    <w:p w:rsidR="00745A3E" w:rsidRPr="00EF7C03" w:rsidRDefault="00745A3E" w:rsidP="00EF7C03">
      <w:pPr>
        <w:spacing w:line="360" w:lineRule="auto"/>
        <w:jc w:val="both"/>
        <w:rPr>
          <w:rFonts w:asciiTheme="minorHAnsi" w:hAnsiTheme="minorHAnsi"/>
          <w:sz w:val="22"/>
          <w:szCs w:val="22"/>
          <w:lang w:val="en-US"/>
        </w:rPr>
      </w:pPr>
      <w:r w:rsidRPr="00EF7C03">
        <w:rPr>
          <w:rFonts w:asciiTheme="minorHAnsi" w:hAnsiTheme="minorHAnsi"/>
          <w:sz w:val="22"/>
          <w:szCs w:val="22"/>
          <w:lang w:val="en-US"/>
        </w:rPr>
        <w:t>Country: …………………………………………………………..……………………………</w:t>
      </w:r>
      <w:r w:rsidR="0048301E" w:rsidRPr="00EF7C03">
        <w:rPr>
          <w:rFonts w:asciiTheme="minorHAnsi" w:hAnsiTheme="minorHAnsi"/>
          <w:sz w:val="22"/>
          <w:szCs w:val="22"/>
          <w:lang w:val="en-US"/>
        </w:rPr>
        <w:t>…………………………………………………….</w:t>
      </w:r>
    </w:p>
    <w:p w:rsidR="00745A3E" w:rsidRPr="00EF7C03" w:rsidRDefault="00745A3E" w:rsidP="00EF7C03">
      <w:pPr>
        <w:spacing w:line="360" w:lineRule="auto"/>
        <w:rPr>
          <w:rFonts w:asciiTheme="minorHAnsi" w:hAnsiTheme="minorHAnsi"/>
          <w:sz w:val="22"/>
          <w:szCs w:val="22"/>
          <w:lang w:val="en-US"/>
        </w:rPr>
      </w:pPr>
      <w:r w:rsidRPr="00EF7C03">
        <w:rPr>
          <w:rFonts w:asciiTheme="minorHAnsi" w:hAnsiTheme="minorHAnsi"/>
          <w:sz w:val="22"/>
          <w:szCs w:val="22"/>
          <w:lang w:val="en-US"/>
        </w:rPr>
        <w:t>Phone: ………………………………….………………………………………………………</w:t>
      </w:r>
      <w:r w:rsidR="0048301E" w:rsidRPr="00EF7C03">
        <w:rPr>
          <w:rFonts w:asciiTheme="minorHAnsi" w:hAnsiTheme="minorHAnsi"/>
          <w:sz w:val="22"/>
          <w:szCs w:val="22"/>
          <w:lang w:val="en-US"/>
        </w:rPr>
        <w:t>……………………………………………………..</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45A3E" w:rsidRPr="00EF7C03" w:rsidTr="008D2F0C">
        <w:trPr>
          <w:trHeight w:val="567"/>
        </w:trPr>
        <w:tc>
          <w:tcPr>
            <w:tcW w:w="9747" w:type="dxa"/>
          </w:tcPr>
          <w:p w:rsidR="00745A3E" w:rsidRPr="00EF7C03" w:rsidRDefault="00745A3E" w:rsidP="00EF7C03">
            <w:pPr>
              <w:spacing w:line="360" w:lineRule="auto"/>
              <w:jc w:val="both"/>
              <w:rPr>
                <w:rFonts w:asciiTheme="minorHAnsi" w:hAnsiTheme="minorHAnsi"/>
                <w:bCs/>
                <w:lang w:val="en-US"/>
              </w:rPr>
            </w:pPr>
            <w:r w:rsidRPr="00EF7C03">
              <w:rPr>
                <w:rFonts w:asciiTheme="minorHAnsi" w:hAnsiTheme="minorHAnsi"/>
                <w:lang w:val="en-US"/>
              </w:rPr>
              <w:t>E-Mail: …………..…..…………………………………………………………………………</w:t>
            </w:r>
            <w:r w:rsidR="0048301E" w:rsidRPr="00EF7C03">
              <w:rPr>
                <w:rFonts w:asciiTheme="minorHAnsi" w:hAnsiTheme="minorHAnsi"/>
                <w:lang w:val="en-US"/>
              </w:rPr>
              <w:t>……………………………………………………..</w:t>
            </w:r>
          </w:p>
        </w:tc>
      </w:tr>
    </w:tbl>
    <w:p w:rsidR="00745A3E" w:rsidRPr="00EF7C03" w:rsidRDefault="00745A3E" w:rsidP="00904DCC">
      <w:pPr>
        <w:spacing w:line="360" w:lineRule="auto"/>
        <w:jc w:val="both"/>
        <w:rPr>
          <w:rFonts w:asciiTheme="minorHAnsi" w:hAnsiTheme="minorHAnsi"/>
          <w:sz w:val="22"/>
          <w:szCs w:val="22"/>
          <w:u w:val="single"/>
          <w:lang w:val="en-US"/>
        </w:rPr>
      </w:pPr>
    </w:p>
    <w:sectPr w:rsidR="00745A3E" w:rsidRPr="00EF7C03" w:rsidSect="00E53C05">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C7E" w:rsidRDefault="00706C7E" w:rsidP="0056535F">
      <w:r>
        <w:separator/>
      </w:r>
    </w:p>
  </w:endnote>
  <w:endnote w:type="continuationSeparator" w:id="0">
    <w:p w:rsidR="00706C7E" w:rsidRDefault="00706C7E" w:rsidP="0056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A8" w:rsidRDefault="003442A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A8" w:rsidRDefault="003442A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A8" w:rsidRDefault="003442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C7E" w:rsidRDefault="00706C7E" w:rsidP="0056535F">
      <w:r>
        <w:separator/>
      </w:r>
    </w:p>
  </w:footnote>
  <w:footnote w:type="continuationSeparator" w:id="0">
    <w:p w:rsidR="00706C7E" w:rsidRDefault="00706C7E" w:rsidP="00565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A8" w:rsidRDefault="003442A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5F" w:rsidRPr="00A714A4" w:rsidRDefault="0056535F" w:rsidP="00A714A4">
    <w:pPr>
      <w:spacing w:line="360" w:lineRule="auto"/>
      <w:jc w:val="both"/>
      <w:rPr>
        <w:color w:val="C00000"/>
        <w:sz w:val="28"/>
        <w:szCs w:val="28"/>
        <w:lang w:val="en-US"/>
      </w:rPr>
    </w:pPr>
    <w:r>
      <w:rPr>
        <w:noProof/>
      </w:rPr>
      <w:t xml:space="preserve">    </w:t>
    </w:r>
    <w:r>
      <w:t xml:space="preserve">  </w:t>
    </w:r>
    <w:r w:rsidR="003442A8">
      <w:tab/>
    </w:r>
    <w:r w:rsidR="003442A8">
      <w:tab/>
    </w:r>
    <w:r w:rsidR="003442A8">
      <w:tab/>
    </w:r>
    <w:r w:rsidR="00A714A4">
      <w:t xml:space="preserve">    </w:t>
    </w:r>
    <w:r w:rsidR="00A714A4">
      <w:tab/>
    </w:r>
    <w:r w:rsidR="00A714A4">
      <w:tab/>
    </w:r>
    <w:r w:rsidR="00A714A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A8" w:rsidRDefault="003442A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1CE1"/>
    <w:multiLevelType w:val="hybridMultilevel"/>
    <w:tmpl w:val="8FEE2626"/>
    <w:lvl w:ilvl="0" w:tplc="534AC7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B1"/>
    <w:rsid w:val="00015CF5"/>
    <w:rsid w:val="00031CAC"/>
    <w:rsid w:val="000424FE"/>
    <w:rsid w:val="000A4A09"/>
    <w:rsid w:val="000E713A"/>
    <w:rsid w:val="00141CD2"/>
    <w:rsid w:val="00154E95"/>
    <w:rsid w:val="00163653"/>
    <w:rsid w:val="00180B78"/>
    <w:rsid w:val="001E092E"/>
    <w:rsid w:val="001F5128"/>
    <w:rsid w:val="002179DE"/>
    <w:rsid w:val="002351B1"/>
    <w:rsid w:val="00241985"/>
    <w:rsid w:val="00243423"/>
    <w:rsid w:val="002A5F8D"/>
    <w:rsid w:val="002D469F"/>
    <w:rsid w:val="003034CF"/>
    <w:rsid w:val="003442A8"/>
    <w:rsid w:val="00374A7A"/>
    <w:rsid w:val="00377C6D"/>
    <w:rsid w:val="0038501C"/>
    <w:rsid w:val="00401612"/>
    <w:rsid w:val="004233A5"/>
    <w:rsid w:val="00436579"/>
    <w:rsid w:val="0044769C"/>
    <w:rsid w:val="00475DE1"/>
    <w:rsid w:val="0048301E"/>
    <w:rsid w:val="004861F9"/>
    <w:rsid w:val="004F782A"/>
    <w:rsid w:val="00506AB9"/>
    <w:rsid w:val="005317FA"/>
    <w:rsid w:val="0056535F"/>
    <w:rsid w:val="005971E1"/>
    <w:rsid w:val="005C5878"/>
    <w:rsid w:val="005D7BAF"/>
    <w:rsid w:val="005F5FDF"/>
    <w:rsid w:val="0062241C"/>
    <w:rsid w:val="00627311"/>
    <w:rsid w:val="00673B27"/>
    <w:rsid w:val="006A67FE"/>
    <w:rsid w:val="006E6AB3"/>
    <w:rsid w:val="006F5408"/>
    <w:rsid w:val="006F6886"/>
    <w:rsid w:val="007040F9"/>
    <w:rsid w:val="00706C7E"/>
    <w:rsid w:val="00725E66"/>
    <w:rsid w:val="00745A3E"/>
    <w:rsid w:val="007532C3"/>
    <w:rsid w:val="00756695"/>
    <w:rsid w:val="007A3EB0"/>
    <w:rsid w:val="007C1028"/>
    <w:rsid w:val="007D1B1C"/>
    <w:rsid w:val="007D58C8"/>
    <w:rsid w:val="007E3BA0"/>
    <w:rsid w:val="008050B7"/>
    <w:rsid w:val="00884556"/>
    <w:rsid w:val="00884CCF"/>
    <w:rsid w:val="00892224"/>
    <w:rsid w:val="00892941"/>
    <w:rsid w:val="00896F0B"/>
    <w:rsid w:val="008A6DFC"/>
    <w:rsid w:val="008C67B2"/>
    <w:rsid w:val="008D267D"/>
    <w:rsid w:val="00904DCC"/>
    <w:rsid w:val="0090695C"/>
    <w:rsid w:val="0091683A"/>
    <w:rsid w:val="00962EA0"/>
    <w:rsid w:val="009A60FA"/>
    <w:rsid w:val="00A13A73"/>
    <w:rsid w:val="00A714A4"/>
    <w:rsid w:val="00A8767B"/>
    <w:rsid w:val="00AD4BF5"/>
    <w:rsid w:val="00AE355B"/>
    <w:rsid w:val="00AE75A5"/>
    <w:rsid w:val="00AF6E90"/>
    <w:rsid w:val="00B32E38"/>
    <w:rsid w:val="00B40E47"/>
    <w:rsid w:val="00B54D6E"/>
    <w:rsid w:val="00B95413"/>
    <w:rsid w:val="00BB461A"/>
    <w:rsid w:val="00BD2CB1"/>
    <w:rsid w:val="00C044C5"/>
    <w:rsid w:val="00C17942"/>
    <w:rsid w:val="00C25071"/>
    <w:rsid w:val="00C37503"/>
    <w:rsid w:val="00C46CEF"/>
    <w:rsid w:val="00C72A3F"/>
    <w:rsid w:val="00C823F2"/>
    <w:rsid w:val="00C902E0"/>
    <w:rsid w:val="00D12779"/>
    <w:rsid w:val="00D52DF2"/>
    <w:rsid w:val="00D629CA"/>
    <w:rsid w:val="00D65A47"/>
    <w:rsid w:val="00D77EBD"/>
    <w:rsid w:val="00D85F2C"/>
    <w:rsid w:val="00D86402"/>
    <w:rsid w:val="00D86DF0"/>
    <w:rsid w:val="00DB3CEF"/>
    <w:rsid w:val="00E01374"/>
    <w:rsid w:val="00E23802"/>
    <w:rsid w:val="00E30E39"/>
    <w:rsid w:val="00E4176D"/>
    <w:rsid w:val="00E53C05"/>
    <w:rsid w:val="00E74A32"/>
    <w:rsid w:val="00EE6AEC"/>
    <w:rsid w:val="00EF7809"/>
    <w:rsid w:val="00EF7C03"/>
    <w:rsid w:val="00F02FA2"/>
    <w:rsid w:val="00F31A5A"/>
    <w:rsid w:val="00F4786B"/>
    <w:rsid w:val="00F66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A2FED5-49CE-4978-9CF8-1AE2EACD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B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3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53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535F"/>
    <w:rPr>
      <w:rFonts w:ascii="Segoe UI" w:eastAsia="Times New Roman" w:hAnsi="Segoe UI" w:cs="Segoe UI"/>
      <w:sz w:val="18"/>
      <w:szCs w:val="18"/>
      <w:lang w:eastAsia="fr-FR"/>
    </w:rPr>
  </w:style>
  <w:style w:type="paragraph" w:styleId="En-tte">
    <w:name w:val="header"/>
    <w:basedOn w:val="Normal"/>
    <w:link w:val="En-tteCar"/>
    <w:uiPriority w:val="99"/>
    <w:unhideWhenUsed/>
    <w:rsid w:val="0056535F"/>
    <w:pPr>
      <w:tabs>
        <w:tab w:val="center" w:pos="4536"/>
        <w:tab w:val="right" w:pos="9072"/>
      </w:tabs>
    </w:pPr>
  </w:style>
  <w:style w:type="character" w:customStyle="1" w:styleId="En-tteCar">
    <w:name w:val="En-tête Car"/>
    <w:basedOn w:val="Policepardfaut"/>
    <w:link w:val="En-tte"/>
    <w:uiPriority w:val="99"/>
    <w:rsid w:val="0056535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6535F"/>
    <w:pPr>
      <w:tabs>
        <w:tab w:val="center" w:pos="4536"/>
        <w:tab w:val="right" w:pos="9072"/>
      </w:tabs>
    </w:pPr>
  </w:style>
  <w:style w:type="character" w:customStyle="1" w:styleId="PieddepageCar">
    <w:name w:val="Pied de page Car"/>
    <w:basedOn w:val="Policepardfaut"/>
    <w:link w:val="Pieddepage"/>
    <w:uiPriority w:val="99"/>
    <w:rsid w:val="0056535F"/>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A714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D7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1584">
      <w:bodyDiv w:val="1"/>
      <w:marLeft w:val="0"/>
      <w:marRight w:val="0"/>
      <w:marTop w:val="0"/>
      <w:marBottom w:val="0"/>
      <w:divBdr>
        <w:top w:val="none" w:sz="0" w:space="0" w:color="auto"/>
        <w:left w:val="none" w:sz="0" w:space="0" w:color="auto"/>
        <w:bottom w:val="none" w:sz="0" w:space="0" w:color="auto"/>
        <w:right w:val="none" w:sz="0" w:space="0" w:color="auto"/>
      </w:divBdr>
    </w:div>
    <w:div w:id="1734739997">
      <w:bodyDiv w:val="1"/>
      <w:marLeft w:val="0"/>
      <w:marRight w:val="0"/>
      <w:marTop w:val="0"/>
      <w:marBottom w:val="0"/>
      <w:divBdr>
        <w:top w:val="none" w:sz="0" w:space="0" w:color="auto"/>
        <w:left w:val="none" w:sz="0" w:space="0" w:color="auto"/>
        <w:bottom w:val="none" w:sz="0" w:space="0" w:color="auto"/>
        <w:right w:val="none" w:sz="0" w:space="0" w:color="auto"/>
      </w:divBdr>
    </w:div>
    <w:div w:id="20122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wrmc18.sciencesconf.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rwrmc18.sciencesconf.org"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1D33-A9FE-46B4-AA15-FC7CE5D7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703</Words>
  <Characters>3869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Chafika</dc:creator>
  <cp:lastModifiedBy>Anne Griffoin</cp:lastModifiedBy>
  <cp:revision>3</cp:revision>
  <cp:lastPrinted>2017-12-28T10:17:00Z</cp:lastPrinted>
  <dcterms:created xsi:type="dcterms:W3CDTF">2017-12-28T10:18:00Z</dcterms:created>
  <dcterms:modified xsi:type="dcterms:W3CDTF">2017-12-28T10:43:00Z</dcterms:modified>
</cp:coreProperties>
</file>